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4619" w14:textId="77777777" w:rsidR="007A582E" w:rsidRDefault="007A582E" w:rsidP="007A582E">
      <w:pPr>
        <w:jc w:val="center"/>
        <w:rPr>
          <w:b/>
          <w:lang w:val="kk-KZ"/>
        </w:rPr>
      </w:pPr>
      <w:r>
        <w:rPr>
          <w:b/>
          <w:lang w:val="kk-KZ"/>
        </w:rPr>
        <w:t>ӘЛ-ФАРАБИ АТЫНДАҒЫ ҚАЗАҚ ҰЛТТЫҚ УНИВЕРСИТЕТІ</w:t>
      </w:r>
    </w:p>
    <w:p w14:paraId="6D08033F" w14:textId="77777777" w:rsidR="007A582E" w:rsidRDefault="007A582E" w:rsidP="007A582E">
      <w:pPr>
        <w:jc w:val="center"/>
        <w:rPr>
          <w:b/>
          <w:sz w:val="28"/>
          <w:szCs w:val="28"/>
          <w:lang w:val="kk-KZ"/>
        </w:rPr>
      </w:pPr>
    </w:p>
    <w:p w14:paraId="677183BE" w14:textId="77777777" w:rsidR="007A582E" w:rsidRDefault="007A582E" w:rsidP="007A582E">
      <w:pPr>
        <w:jc w:val="center"/>
        <w:rPr>
          <w:b/>
          <w:sz w:val="28"/>
          <w:szCs w:val="28"/>
          <w:lang w:val="kk-KZ"/>
        </w:rPr>
      </w:pPr>
      <w:r>
        <w:rPr>
          <w:b/>
          <w:sz w:val="28"/>
          <w:szCs w:val="28"/>
        </w:rPr>
        <w:t>Э</w:t>
      </w:r>
      <w:r>
        <w:rPr>
          <w:b/>
          <w:sz w:val="28"/>
          <w:szCs w:val="28"/>
          <w:lang w:val="kk-KZ"/>
        </w:rPr>
        <w:t>кономика және бизнес жоғары мектебі</w:t>
      </w:r>
    </w:p>
    <w:p w14:paraId="08D7F39B" w14:textId="77777777" w:rsidR="007A582E" w:rsidRDefault="007A582E" w:rsidP="007A582E">
      <w:pPr>
        <w:jc w:val="center"/>
        <w:rPr>
          <w:b/>
          <w:sz w:val="28"/>
          <w:szCs w:val="28"/>
        </w:rPr>
      </w:pPr>
    </w:p>
    <w:p w14:paraId="5FA94425" w14:textId="77777777" w:rsidR="007A582E" w:rsidRDefault="007A582E" w:rsidP="007A582E">
      <w:pPr>
        <w:jc w:val="center"/>
        <w:rPr>
          <w:b/>
          <w:sz w:val="28"/>
          <w:szCs w:val="28"/>
          <w:lang w:val="kk-KZ"/>
        </w:rPr>
      </w:pPr>
      <w:r>
        <w:rPr>
          <w:b/>
          <w:sz w:val="28"/>
          <w:szCs w:val="28"/>
          <w:lang w:val="kk-KZ"/>
        </w:rPr>
        <w:t>«Қаржы және есеп» кафедрасы</w:t>
      </w:r>
    </w:p>
    <w:p w14:paraId="7BA81A2D" w14:textId="77777777" w:rsidR="007A582E" w:rsidRDefault="007A582E" w:rsidP="007A582E">
      <w:pPr>
        <w:jc w:val="center"/>
        <w:rPr>
          <w:b/>
          <w:sz w:val="28"/>
          <w:szCs w:val="28"/>
        </w:rPr>
      </w:pPr>
    </w:p>
    <w:p w14:paraId="7B012F46" w14:textId="77777777" w:rsidR="007A582E" w:rsidRDefault="007A582E" w:rsidP="007A582E">
      <w:pPr>
        <w:jc w:val="center"/>
        <w:rPr>
          <w:b/>
          <w:sz w:val="28"/>
          <w:szCs w:val="28"/>
        </w:rPr>
      </w:pPr>
    </w:p>
    <w:p w14:paraId="777F853D" w14:textId="77777777" w:rsidR="007A582E" w:rsidRDefault="007A582E" w:rsidP="007A582E">
      <w:pPr>
        <w:jc w:val="center"/>
        <w:rPr>
          <w:b/>
          <w:sz w:val="28"/>
          <w:szCs w:val="28"/>
        </w:rPr>
      </w:pPr>
    </w:p>
    <w:tbl>
      <w:tblPr>
        <w:tblW w:w="9645" w:type="dxa"/>
        <w:tblLayout w:type="fixed"/>
        <w:tblLook w:val="00A0" w:firstRow="1" w:lastRow="0" w:firstColumn="1" w:lastColumn="0" w:noHBand="0" w:noVBand="0"/>
      </w:tblPr>
      <w:tblGrid>
        <w:gridCol w:w="4427"/>
        <w:gridCol w:w="5218"/>
      </w:tblGrid>
      <w:tr w:rsidR="007A582E" w14:paraId="3BA28064" w14:textId="77777777" w:rsidTr="007A582E">
        <w:tc>
          <w:tcPr>
            <w:tcW w:w="4428" w:type="dxa"/>
          </w:tcPr>
          <w:p w14:paraId="72277C41" w14:textId="77777777" w:rsidR="007A582E" w:rsidRDefault="007A582E">
            <w:pPr>
              <w:spacing w:line="276" w:lineRule="auto"/>
              <w:jc w:val="both"/>
              <w:rPr>
                <w:b/>
                <w:sz w:val="28"/>
                <w:szCs w:val="28"/>
              </w:rPr>
            </w:pPr>
          </w:p>
        </w:tc>
        <w:tc>
          <w:tcPr>
            <w:tcW w:w="5220" w:type="dxa"/>
          </w:tcPr>
          <w:p w14:paraId="6FD6B6A2" w14:textId="77777777" w:rsidR="007A582E" w:rsidRDefault="007A582E">
            <w:pPr>
              <w:pStyle w:val="1"/>
              <w:spacing w:before="0" w:line="276" w:lineRule="auto"/>
              <w:rPr>
                <w:rFonts w:ascii="Times New Roman" w:hAnsi="Times New Roman" w:cs="Times New Roman"/>
                <w:b/>
                <w:color w:val="auto"/>
                <w:sz w:val="28"/>
                <w:szCs w:val="28"/>
                <w:lang w:val="kk-KZ"/>
              </w:rPr>
            </w:pPr>
            <w:r>
              <w:rPr>
                <w:rFonts w:ascii="Times New Roman" w:hAnsi="Times New Roman" w:cs="Times New Roman"/>
                <w:color w:val="auto"/>
                <w:lang w:val="kk-KZ"/>
              </w:rPr>
              <w:t>БЕКІТЕМІН</w:t>
            </w:r>
          </w:p>
          <w:p w14:paraId="1B2949C8" w14:textId="77777777" w:rsidR="007A582E" w:rsidRDefault="007A582E">
            <w:pPr>
              <w:pStyle w:val="7"/>
              <w:spacing w:before="0" w:line="276" w:lineRule="auto"/>
              <w:rPr>
                <w:rFonts w:ascii="Times New Roman" w:hAnsi="Times New Roman" w:cs="Times New Roman"/>
                <w:b/>
                <w:i w:val="0"/>
                <w:iCs w:val="0"/>
                <w:color w:val="auto"/>
                <w:sz w:val="28"/>
                <w:szCs w:val="28"/>
                <w:lang w:val="kk-KZ"/>
              </w:rPr>
            </w:pPr>
            <w:r>
              <w:rPr>
                <w:rFonts w:ascii="Times New Roman" w:hAnsi="Times New Roman" w:cs="Times New Roman"/>
                <w:b/>
                <w:i w:val="0"/>
                <w:iCs w:val="0"/>
                <w:color w:val="auto"/>
                <w:sz w:val="28"/>
                <w:szCs w:val="28"/>
                <w:lang w:val="kk-KZ"/>
              </w:rPr>
              <w:t>ЭжБЖМ деканы</w:t>
            </w:r>
          </w:p>
          <w:p w14:paraId="1A004AE9" w14:textId="77777777" w:rsidR="007A582E" w:rsidRDefault="007A582E">
            <w:pPr>
              <w:spacing w:line="276" w:lineRule="auto"/>
              <w:rPr>
                <w:lang w:val="kk-KZ"/>
              </w:rPr>
            </w:pPr>
            <w:r>
              <w:rPr>
                <w:lang w:val="kk-KZ"/>
              </w:rPr>
              <w:t xml:space="preserve">____________________ </w:t>
            </w:r>
            <w:r>
              <w:rPr>
                <w:sz w:val="28"/>
                <w:szCs w:val="28"/>
                <w:lang w:val="kk-KZ"/>
              </w:rPr>
              <w:t>Бимендиева Л.А.</w:t>
            </w:r>
            <w:r>
              <w:rPr>
                <w:lang w:val="kk-KZ"/>
              </w:rPr>
              <w:t xml:space="preserve"> </w:t>
            </w:r>
          </w:p>
          <w:p w14:paraId="18468A8A" w14:textId="77777777" w:rsidR="007A582E" w:rsidRDefault="007A582E">
            <w:pPr>
              <w:spacing w:line="276" w:lineRule="auto"/>
              <w:rPr>
                <w:lang w:val="kk-KZ"/>
              </w:rPr>
            </w:pPr>
            <w:r>
              <w:rPr>
                <w:lang w:val="kk-KZ"/>
              </w:rPr>
              <w:t xml:space="preserve">             (қолы)</w:t>
            </w:r>
          </w:p>
          <w:p w14:paraId="653D84F5" w14:textId="77777777" w:rsidR="007A582E" w:rsidRDefault="007A582E">
            <w:pPr>
              <w:pStyle w:val="7"/>
              <w:spacing w:before="0" w:line="276" w:lineRule="auto"/>
              <w:rPr>
                <w:rFonts w:ascii="Times New Roman" w:hAnsi="Times New Roman" w:cs="Times New Roman"/>
                <w:bCs/>
                <w:i w:val="0"/>
                <w:iCs w:val="0"/>
                <w:color w:val="auto"/>
                <w:sz w:val="28"/>
                <w:szCs w:val="28"/>
                <w:lang w:val="kk-KZ"/>
              </w:rPr>
            </w:pPr>
            <w:r>
              <w:rPr>
                <w:rFonts w:ascii="Times New Roman" w:hAnsi="Times New Roman" w:cs="Times New Roman"/>
                <w:b/>
                <w:color w:val="auto"/>
                <w:sz w:val="28"/>
                <w:szCs w:val="28"/>
                <w:lang w:val="kk-KZ"/>
              </w:rPr>
              <w:t xml:space="preserve"> </w:t>
            </w:r>
            <w:r>
              <w:rPr>
                <w:rFonts w:ascii="Times New Roman" w:hAnsi="Times New Roman" w:cs="Times New Roman"/>
                <w:bCs/>
                <w:i w:val="0"/>
                <w:iCs w:val="0"/>
                <w:color w:val="auto"/>
                <w:sz w:val="28"/>
                <w:szCs w:val="28"/>
                <w:lang w:val="kk-KZ"/>
              </w:rPr>
              <w:t>« 23 » маусым 20</w:t>
            </w:r>
            <w:r>
              <w:rPr>
                <w:rFonts w:ascii="Times New Roman" w:hAnsi="Times New Roman" w:cs="Times New Roman"/>
                <w:bCs/>
                <w:i w:val="0"/>
                <w:iCs w:val="0"/>
                <w:color w:val="auto"/>
                <w:sz w:val="28"/>
                <w:szCs w:val="28"/>
              </w:rPr>
              <w:t>2</w:t>
            </w:r>
            <w:r>
              <w:rPr>
                <w:rFonts w:ascii="Times New Roman" w:hAnsi="Times New Roman" w:cs="Times New Roman"/>
                <w:bCs/>
                <w:i w:val="0"/>
                <w:iCs w:val="0"/>
                <w:color w:val="auto"/>
                <w:sz w:val="28"/>
                <w:szCs w:val="28"/>
                <w:lang w:val="kk-KZ"/>
              </w:rPr>
              <w:t>3 ж.</w:t>
            </w:r>
          </w:p>
          <w:p w14:paraId="04228705" w14:textId="77777777" w:rsidR="007A582E" w:rsidRDefault="007A582E">
            <w:pPr>
              <w:spacing w:line="276" w:lineRule="auto"/>
              <w:rPr>
                <w:sz w:val="28"/>
                <w:szCs w:val="28"/>
                <w:lang w:val="kk-KZ"/>
              </w:rPr>
            </w:pPr>
          </w:p>
        </w:tc>
      </w:tr>
    </w:tbl>
    <w:p w14:paraId="6424514C" w14:textId="77777777" w:rsidR="007A582E" w:rsidRDefault="007A582E" w:rsidP="007A582E">
      <w:pPr>
        <w:jc w:val="right"/>
        <w:rPr>
          <w:sz w:val="28"/>
          <w:szCs w:val="28"/>
        </w:rPr>
      </w:pPr>
    </w:p>
    <w:p w14:paraId="604FA9B3" w14:textId="77777777" w:rsidR="007A582E" w:rsidRDefault="007A582E" w:rsidP="007A582E">
      <w:pPr>
        <w:jc w:val="right"/>
        <w:rPr>
          <w:sz w:val="28"/>
          <w:szCs w:val="28"/>
        </w:rPr>
      </w:pPr>
    </w:p>
    <w:p w14:paraId="6B2E10BD" w14:textId="77777777" w:rsidR="007A582E" w:rsidRDefault="007A582E" w:rsidP="007A582E">
      <w:pPr>
        <w:jc w:val="right"/>
        <w:rPr>
          <w:sz w:val="28"/>
          <w:szCs w:val="28"/>
        </w:rPr>
      </w:pPr>
    </w:p>
    <w:p w14:paraId="61452542" w14:textId="77777777" w:rsidR="007A582E" w:rsidRDefault="007A582E" w:rsidP="007A582E">
      <w:pPr>
        <w:jc w:val="right"/>
        <w:rPr>
          <w:sz w:val="28"/>
          <w:szCs w:val="28"/>
        </w:rPr>
      </w:pPr>
    </w:p>
    <w:p w14:paraId="34B345E5" w14:textId="77777777" w:rsidR="007A582E" w:rsidRDefault="007A582E" w:rsidP="007A582E">
      <w:pPr>
        <w:pStyle w:val="1"/>
        <w:spacing w:before="0"/>
        <w:jc w:val="center"/>
        <w:rPr>
          <w:rFonts w:ascii="Times New Roman" w:hAnsi="Times New Roman" w:cs="Times New Roman"/>
          <w:color w:val="auto"/>
          <w:sz w:val="28"/>
          <w:szCs w:val="28"/>
          <w:lang w:val="kk-KZ"/>
        </w:rPr>
      </w:pPr>
      <w:r>
        <w:rPr>
          <w:rFonts w:ascii="Times New Roman" w:hAnsi="Times New Roman" w:cs="Times New Roman"/>
          <w:color w:val="auto"/>
          <w:lang w:val="kk-KZ"/>
        </w:rPr>
        <w:t>ПӘННІҢ ОҚУ-ӘДІСТЕМЕЛІК КЕШЕНІ</w:t>
      </w:r>
    </w:p>
    <w:p w14:paraId="5C8D31C4" w14:textId="77777777" w:rsidR="007A582E" w:rsidRDefault="007A582E" w:rsidP="007A582E">
      <w:pPr>
        <w:pStyle w:val="3"/>
        <w:spacing w:before="0"/>
        <w:jc w:val="center"/>
        <w:rPr>
          <w:rFonts w:ascii="Times New Roman" w:hAnsi="Times New Roman" w:cs="Times New Roman"/>
          <w:color w:val="auto"/>
          <w:sz w:val="28"/>
          <w:szCs w:val="28"/>
        </w:rPr>
      </w:pPr>
    </w:p>
    <w:p w14:paraId="2FBB024C" w14:textId="77777777" w:rsidR="007A582E" w:rsidRDefault="007A582E" w:rsidP="007A582E">
      <w:pPr>
        <w:autoSpaceDE w:val="0"/>
        <w:autoSpaceDN w:val="0"/>
        <w:adjustRightInd w:val="0"/>
        <w:jc w:val="center"/>
        <w:rPr>
          <w:sz w:val="20"/>
          <w:szCs w:val="20"/>
          <w:lang w:val="kk-KZ"/>
        </w:rPr>
      </w:pPr>
      <w:r>
        <w:rPr>
          <w:b/>
          <w:bCs/>
          <w:sz w:val="28"/>
          <w:szCs w:val="28"/>
          <w:lang w:val="kk-KZ"/>
        </w:rPr>
        <w:t>53696</w:t>
      </w:r>
      <w:r>
        <w:rPr>
          <w:rFonts w:eastAsia="Calibri"/>
          <w:b/>
          <w:sz w:val="28"/>
          <w:szCs w:val="28"/>
          <w:lang w:val="kk-KZ"/>
        </w:rPr>
        <w:t xml:space="preserve">  «</w:t>
      </w:r>
      <w:r>
        <w:rPr>
          <w:b/>
          <w:sz w:val="28"/>
          <w:szCs w:val="28"/>
          <w:lang w:val="kk-KZ"/>
        </w:rPr>
        <w:t>Салық  менеджменті</w:t>
      </w:r>
      <w:r>
        <w:rPr>
          <w:rFonts w:eastAsia="Calibri"/>
          <w:b/>
          <w:sz w:val="28"/>
          <w:szCs w:val="28"/>
          <w:lang w:val="kk-KZ"/>
        </w:rPr>
        <w:t>»</w:t>
      </w:r>
    </w:p>
    <w:p w14:paraId="3453EC23" w14:textId="77777777" w:rsidR="007A582E" w:rsidRDefault="007A582E" w:rsidP="007A582E">
      <w:pPr>
        <w:jc w:val="center"/>
        <w:rPr>
          <w:b/>
          <w:sz w:val="28"/>
          <w:szCs w:val="28"/>
          <w:lang w:val="kk-KZ"/>
        </w:rPr>
      </w:pPr>
    </w:p>
    <w:p w14:paraId="1296BBFB" w14:textId="77777777" w:rsidR="007A582E" w:rsidRDefault="007A582E" w:rsidP="007A582E">
      <w:pPr>
        <w:jc w:val="center"/>
        <w:rPr>
          <w:sz w:val="28"/>
          <w:szCs w:val="28"/>
          <w:u w:val="single"/>
          <w:lang w:val="kk-KZ"/>
        </w:rPr>
      </w:pPr>
      <w:r>
        <w:rPr>
          <w:b/>
          <w:sz w:val="28"/>
          <w:szCs w:val="28"/>
          <w:u w:val="single"/>
          <w:lang w:val="kk-KZ"/>
        </w:rPr>
        <w:t>6В04106-«Қаржы» білім беру бағдарламасы</w:t>
      </w:r>
    </w:p>
    <w:p w14:paraId="3BB647AD" w14:textId="77777777" w:rsidR="007A582E" w:rsidRDefault="007A582E" w:rsidP="007A582E">
      <w:pPr>
        <w:jc w:val="center"/>
        <w:rPr>
          <w:u w:val="single"/>
          <w:lang w:val="kk-KZ"/>
        </w:rPr>
      </w:pPr>
      <w:r>
        <w:rPr>
          <w:sz w:val="28"/>
          <w:szCs w:val="28"/>
          <w:lang w:val="kk-KZ"/>
        </w:rPr>
        <w:t>(</w:t>
      </w:r>
      <w:r>
        <w:rPr>
          <w:lang w:val="kk-KZ"/>
        </w:rPr>
        <w:t>Білім беру бағдарламасының атауы және коды)</w:t>
      </w:r>
    </w:p>
    <w:p w14:paraId="5AE89A3A" w14:textId="77777777" w:rsidR="007A582E" w:rsidRDefault="007A582E" w:rsidP="007A582E">
      <w:pPr>
        <w:jc w:val="center"/>
        <w:rPr>
          <w:b/>
          <w:sz w:val="28"/>
          <w:szCs w:val="28"/>
          <w:lang w:val="kk-KZ"/>
        </w:rPr>
      </w:pPr>
    </w:p>
    <w:p w14:paraId="28718FDE" w14:textId="77777777" w:rsidR="007A582E" w:rsidRDefault="007A582E" w:rsidP="007A582E">
      <w:pPr>
        <w:jc w:val="center"/>
        <w:rPr>
          <w:sz w:val="28"/>
          <w:szCs w:val="28"/>
          <w:lang w:val="kk-KZ"/>
        </w:rPr>
      </w:pPr>
    </w:p>
    <w:p w14:paraId="27A90799" w14:textId="77777777" w:rsidR="007A582E" w:rsidRDefault="007A582E" w:rsidP="007A582E">
      <w:pPr>
        <w:jc w:val="center"/>
        <w:rPr>
          <w:sz w:val="28"/>
          <w:szCs w:val="28"/>
          <w:lang w:val="kk-KZ"/>
        </w:rPr>
      </w:pPr>
    </w:p>
    <w:p w14:paraId="1A954B28" w14:textId="77777777" w:rsidR="007A582E" w:rsidRDefault="007A582E" w:rsidP="007A582E">
      <w:pPr>
        <w:jc w:val="center"/>
        <w:rPr>
          <w:sz w:val="28"/>
          <w:szCs w:val="28"/>
          <w:lang w:val="kk-KZ"/>
        </w:rPr>
      </w:pPr>
    </w:p>
    <w:p w14:paraId="6C70F773" w14:textId="77777777" w:rsidR="007A582E" w:rsidRDefault="007A582E" w:rsidP="007A582E">
      <w:pPr>
        <w:jc w:val="center"/>
        <w:rPr>
          <w:sz w:val="28"/>
          <w:szCs w:val="28"/>
          <w:lang w:val="kk-KZ"/>
        </w:rPr>
      </w:pPr>
    </w:p>
    <w:p w14:paraId="44D1E047" w14:textId="77777777" w:rsidR="007A582E" w:rsidRDefault="007A582E" w:rsidP="007A582E">
      <w:pPr>
        <w:jc w:val="center"/>
        <w:rPr>
          <w:sz w:val="28"/>
          <w:szCs w:val="28"/>
          <w:lang w:val="kk-KZ"/>
        </w:rPr>
      </w:pPr>
    </w:p>
    <w:p w14:paraId="4295D40B" w14:textId="77777777" w:rsidR="007A582E" w:rsidRDefault="007A582E" w:rsidP="007A582E">
      <w:pPr>
        <w:jc w:val="center"/>
        <w:rPr>
          <w:sz w:val="28"/>
          <w:szCs w:val="28"/>
          <w:lang w:val="kk-KZ"/>
        </w:rPr>
      </w:pPr>
      <w:r>
        <w:rPr>
          <w:sz w:val="28"/>
          <w:szCs w:val="28"/>
        </w:rPr>
        <w:t>Курс</w:t>
      </w:r>
      <w:r>
        <w:rPr>
          <w:sz w:val="28"/>
          <w:szCs w:val="28"/>
          <w:lang w:val="kk-KZ"/>
        </w:rPr>
        <w:t>ы</w:t>
      </w:r>
      <w:r>
        <w:rPr>
          <w:sz w:val="28"/>
          <w:szCs w:val="28"/>
        </w:rPr>
        <w:t xml:space="preserve"> – </w:t>
      </w:r>
      <w:r>
        <w:rPr>
          <w:sz w:val="28"/>
          <w:szCs w:val="28"/>
          <w:lang w:val="kk-KZ"/>
        </w:rPr>
        <w:t>3</w:t>
      </w:r>
    </w:p>
    <w:p w14:paraId="08F47215" w14:textId="77777777" w:rsidR="007A582E" w:rsidRDefault="007A582E" w:rsidP="007A582E">
      <w:pPr>
        <w:jc w:val="center"/>
        <w:rPr>
          <w:sz w:val="28"/>
          <w:szCs w:val="28"/>
          <w:lang w:val="kk-KZ"/>
        </w:rPr>
      </w:pPr>
      <w:r>
        <w:rPr>
          <w:sz w:val="28"/>
          <w:szCs w:val="28"/>
        </w:rPr>
        <w:t>Семестр</w:t>
      </w:r>
      <w:r>
        <w:rPr>
          <w:sz w:val="28"/>
          <w:szCs w:val="28"/>
          <w:lang w:val="kk-KZ"/>
        </w:rPr>
        <w:t>і</w:t>
      </w:r>
      <w:r>
        <w:rPr>
          <w:sz w:val="28"/>
          <w:szCs w:val="28"/>
        </w:rPr>
        <w:t xml:space="preserve"> – </w:t>
      </w:r>
      <w:r>
        <w:rPr>
          <w:sz w:val="28"/>
          <w:szCs w:val="28"/>
          <w:lang w:val="kk-KZ"/>
        </w:rPr>
        <w:t>5</w:t>
      </w:r>
    </w:p>
    <w:p w14:paraId="24C93911" w14:textId="77777777" w:rsidR="007A582E" w:rsidRDefault="007A582E" w:rsidP="007A582E">
      <w:pPr>
        <w:jc w:val="center"/>
        <w:rPr>
          <w:sz w:val="28"/>
          <w:szCs w:val="28"/>
          <w:lang w:val="kk-KZ"/>
        </w:rPr>
      </w:pPr>
      <w:r>
        <w:rPr>
          <w:sz w:val="28"/>
          <w:szCs w:val="28"/>
        </w:rPr>
        <w:t>Кредит</w:t>
      </w:r>
      <w:r>
        <w:rPr>
          <w:sz w:val="28"/>
          <w:szCs w:val="28"/>
          <w:lang w:val="kk-KZ"/>
        </w:rPr>
        <w:t>тер саны</w:t>
      </w:r>
      <w:r>
        <w:rPr>
          <w:sz w:val="28"/>
          <w:szCs w:val="28"/>
        </w:rPr>
        <w:t xml:space="preserve"> – </w:t>
      </w:r>
      <w:r>
        <w:rPr>
          <w:sz w:val="28"/>
          <w:szCs w:val="28"/>
          <w:lang w:val="kk-KZ"/>
        </w:rPr>
        <w:t>5</w:t>
      </w:r>
    </w:p>
    <w:p w14:paraId="569F05CF" w14:textId="77777777" w:rsidR="007A582E" w:rsidRDefault="007A582E" w:rsidP="007A582E">
      <w:pPr>
        <w:jc w:val="both"/>
        <w:rPr>
          <w:sz w:val="28"/>
          <w:szCs w:val="28"/>
        </w:rPr>
      </w:pPr>
    </w:p>
    <w:p w14:paraId="2DAEBEBA" w14:textId="77777777" w:rsidR="007A582E" w:rsidRDefault="007A582E" w:rsidP="007A582E">
      <w:pPr>
        <w:jc w:val="both"/>
        <w:rPr>
          <w:sz w:val="28"/>
          <w:szCs w:val="28"/>
        </w:rPr>
      </w:pPr>
    </w:p>
    <w:p w14:paraId="23D7A7F5" w14:textId="77777777" w:rsidR="007A582E" w:rsidRDefault="007A582E" w:rsidP="007A582E">
      <w:pPr>
        <w:pStyle w:val="ac"/>
        <w:spacing w:after="0"/>
        <w:ind w:left="0"/>
        <w:jc w:val="center"/>
        <w:rPr>
          <w:b/>
          <w:sz w:val="28"/>
          <w:szCs w:val="28"/>
        </w:rPr>
      </w:pPr>
    </w:p>
    <w:p w14:paraId="2353394C" w14:textId="77777777" w:rsidR="007A582E" w:rsidRDefault="007A582E" w:rsidP="007A582E">
      <w:pPr>
        <w:pStyle w:val="ac"/>
        <w:spacing w:after="0"/>
        <w:ind w:left="0"/>
        <w:jc w:val="center"/>
        <w:rPr>
          <w:b/>
          <w:sz w:val="28"/>
          <w:szCs w:val="28"/>
        </w:rPr>
      </w:pPr>
    </w:p>
    <w:p w14:paraId="4AC9E38A" w14:textId="77777777" w:rsidR="007A582E" w:rsidRDefault="007A582E" w:rsidP="007A582E">
      <w:pPr>
        <w:pStyle w:val="ac"/>
        <w:spacing w:after="0"/>
        <w:ind w:left="0"/>
        <w:jc w:val="center"/>
        <w:rPr>
          <w:b/>
          <w:sz w:val="28"/>
          <w:szCs w:val="28"/>
        </w:rPr>
      </w:pPr>
    </w:p>
    <w:p w14:paraId="3E2AF12F" w14:textId="77777777" w:rsidR="007A582E" w:rsidRDefault="007A582E" w:rsidP="007A582E">
      <w:pPr>
        <w:pStyle w:val="ac"/>
        <w:spacing w:after="0"/>
        <w:ind w:left="0"/>
        <w:jc w:val="center"/>
        <w:rPr>
          <w:b/>
          <w:sz w:val="28"/>
          <w:szCs w:val="28"/>
        </w:rPr>
      </w:pPr>
    </w:p>
    <w:p w14:paraId="10737FEE" w14:textId="77777777" w:rsidR="007A582E" w:rsidRDefault="007A582E" w:rsidP="007A582E">
      <w:pPr>
        <w:pStyle w:val="ac"/>
        <w:spacing w:after="0"/>
        <w:ind w:left="0"/>
        <w:jc w:val="center"/>
        <w:rPr>
          <w:b/>
          <w:sz w:val="28"/>
          <w:szCs w:val="28"/>
        </w:rPr>
      </w:pPr>
    </w:p>
    <w:p w14:paraId="39FF777F" w14:textId="77777777" w:rsidR="007A582E" w:rsidRDefault="007A582E" w:rsidP="007A582E">
      <w:pPr>
        <w:pStyle w:val="ac"/>
        <w:spacing w:after="0"/>
        <w:ind w:left="0"/>
        <w:jc w:val="center"/>
        <w:rPr>
          <w:b/>
          <w:sz w:val="28"/>
          <w:szCs w:val="28"/>
        </w:rPr>
      </w:pPr>
    </w:p>
    <w:p w14:paraId="18981928" w14:textId="77777777" w:rsidR="007A582E" w:rsidRDefault="007A582E" w:rsidP="007A582E">
      <w:pPr>
        <w:pStyle w:val="ac"/>
        <w:spacing w:after="0"/>
        <w:ind w:left="0"/>
        <w:jc w:val="center"/>
        <w:rPr>
          <w:b/>
          <w:sz w:val="28"/>
          <w:szCs w:val="28"/>
        </w:rPr>
      </w:pPr>
    </w:p>
    <w:p w14:paraId="1E09DB17" w14:textId="77777777" w:rsidR="007A582E" w:rsidRDefault="007A582E" w:rsidP="007A582E">
      <w:pPr>
        <w:pStyle w:val="ac"/>
        <w:spacing w:after="0"/>
        <w:ind w:left="0"/>
        <w:jc w:val="center"/>
        <w:rPr>
          <w:b/>
          <w:sz w:val="28"/>
          <w:szCs w:val="28"/>
        </w:rPr>
      </w:pPr>
    </w:p>
    <w:p w14:paraId="7B26C6BC" w14:textId="77777777" w:rsidR="007A582E" w:rsidRDefault="007A582E" w:rsidP="007A582E">
      <w:pPr>
        <w:pStyle w:val="ac"/>
        <w:spacing w:after="0"/>
        <w:ind w:left="0"/>
        <w:jc w:val="center"/>
        <w:rPr>
          <w:b/>
          <w:sz w:val="28"/>
          <w:szCs w:val="28"/>
        </w:rPr>
      </w:pPr>
      <w:r>
        <w:rPr>
          <w:b/>
          <w:sz w:val="28"/>
          <w:szCs w:val="28"/>
        </w:rPr>
        <w:t>Алматы</w:t>
      </w:r>
      <w:r>
        <w:rPr>
          <w:b/>
          <w:sz w:val="28"/>
          <w:szCs w:val="28"/>
          <w:lang w:val="kk-KZ"/>
        </w:rPr>
        <w:t>,</w:t>
      </w:r>
      <w:r>
        <w:rPr>
          <w:b/>
          <w:sz w:val="28"/>
          <w:szCs w:val="28"/>
        </w:rPr>
        <w:t xml:space="preserve"> 202</w:t>
      </w:r>
      <w:r>
        <w:rPr>
          <w:b/>
          <w:sz w:val="28"/>
          <w:szCs w:val="28"/>
          <w:lang w:val="kk-KZ"/>
        </w:rPr>
        <w:t>3 ж</w:t>
      </w:r>
      <w:r>
        <w:rPr>
          <w:b/>
          <w:sz w:val="28"/>
          <w:szCs w:val="28"/>
        </w:rPr>
        <w:t>.</w:t>
      </w:r>
    </w:p>
    <w:p w14:paraId="19A32225" w14:textId="77777777" w:rsidR="007A582E" w:rsidRDefault="007A582E" w:rsidP="007A582E">
      <w:pPr>
        <w:jc w:val="both"/>
        <w:rPr>
          <w:lang w:val="kk-KZ"/>
        </w:rPr>
      </w:pPr>
    </w:p>
    <w:p w14:paraId="2261A50F" w14:textId="77777777" w:rsidR="007A582E" w:rsidRDefault="007A582E" w:rsidP="007A582E">
      <w:pPr>
        <w:ind w:firstLine="708"/>
        <w:jc w:val="both"/>
        <w:rPr>
          <w:sz w:val="28"/>
          <w:szCs w:val="28"/>
          <w:lang w:val="kk-KZ"/>
        </w:rPr>
      </w:pPr>
      <w:r>
        <w:rPr>
          <w:sz w:val="28"/>
          <w:szCs w:val="28"/>
          <w:lang w:val="kk-KZ"/>
        </w:rPr>
        <w:t xml:space="preserve">Пәннің оқу-әдістемелік кешенін </w:t>
      </w:r>
      <w:r>
        <w:rPr>
          <w:b/>
          <w:sz w:val="28"/>
          <w:szCs w:val="28"/>
          <w:lang w:val="kk-KZ"/>
        </w:rPr>
        <w:t xml:space="preserve"> </w:t>
      </w:r>
      <w:r>
        <w:rPr>
          <w:bCs/>
          <w:sz w:val="28"/>
          <w:szCs w:val="28"/>
          <w:lang w:val="kk-KZ"/>
        </w:rPr>
        <w:t xml:space="preserve">6В04106-«Қаржы» </w:t>
      </w:r>
      <w:r>
        <w:rPr>
          <w:sz w:val="28"/>
          <w:szCs w:val="28"/>
          <w:lang w:val="kk-KZ"/>
        </w:rPr>
        <w:t>мамандығы бойынша білім беру бағдарламасының оқу жоспары негізінде аға оқытушы Б.Н.Сихимбаева құрастырған.</w:t>
      </w:r>
    </w:p>
    <w:p w14:paraId="1705EC18" w14:textId="77777777" w:rsidR="007A582E" w:rsidRDefault="007A582E" w:rsidP="007A582E">
      <w:pPr>
        <w:jc w:val="both"/>
        <w:rPr>
          <w:sz w:val="28"/>
          <w:szCs w:val="28"/>
          <w:lang w:val="kk-KZ"/>
        </w:rPr>
      </w:pPr>
    </w:p>
    <w:p w14:paraId="593F1EAC" w14:textId="77777777" w:rsidR="007A582E" w:rsidRDefault="007A582E" w:rsidP="007A582E">
      <w:pPr>
        <w:jc w:val="both"/>
        <w:rPr>
          <w:rFonts w:eastAsia="Batang"/>
          <w:sz w:val="28"/>
          <w:szCs w:val="28"/>
          <w:lang w:val="kk-KZ"/>
        </w:rPr>
      </w:pPr>
    </w:p>
    <w:p w14:paraId="65889109" w14:textId="77777777" w:rsidR="007A582E" w:rsidRDefault="007A582E" w:rsidP="007A582E">
      <w:pPr>
        <w:pStyle w:val="ac"/>
        <w:spacing w:after="0"/>
        <w:ind w:left="0"/>
        <w:rPr>
          <w:sz w:val="28"/>
          <w:szCs w:val="28"/>
          <w:lang w:val="kk-KZ"/>
        </w:rPr>
      </w:pPr>
      <w:r>
        <w:rPr>
          <w:sz w:val="28"/>
          <w:szCs w:val="28"/>
          <w:lang w:val="kk-KZ"/>
        </w:rPr>
        <w:t xml:space="preserve">«Қаржы және есеп» кафедрасының мәжілісінде қарастырылған және ұсынылған </w:t>
      </w:r>
    </w:p>
    <w:p w14:paraId="4330FD55" w14:textId="77777777" w:rsidR="007A582E" w:rsidRDefault="007A582E" w:rsidP="007A582E">
      <w:pPr>
        <w:jc w:val="both"/>
        <w:rPr>
          <w:sz w:val="28"/>
          <w:szCs w:val="28"/>
          <w:lang w:val="kk-KZ"/>
        </w:rPr>
      </w:pPr>
      <w:r>
        <w:rPr>
          <w:sz w:val="28"/>
          <w:szCs w:val="28"/>
          <w:lang w:val="kk-KZ"/>
        </w:rPr>
        <w:t>2023 жылғы «</w:t>
      </w:r>
      <w:r>
        <w:rPr>
          <w:sz w:val="28"/>
          <w:szCs w:val="28"/>
          <w:u w:val="single"/>
          <w:lang w:val="kk-KZ"/>
        </w:rPr>
        <w:t>22</w:t>
      </w:r>
      <w:r>
        <w:rPr>
          <w:sz w:val="28"/>
          <w:szCs w:val="28"/>
          <w:lang w:val="kk-KZ"/>
        </w:rPr>
        <w:t xml:space="preserve">» </w:t>
      </w:r>
      <w:r>
        <w:rPr>
          <w:sz w:val="28"/>
          <w:szCs w:val="28"/>
          <w:u w:val="single"/>
          <w:lang w:val="kk-KZ"/>
        </w:rPr>
        <w:t>маусым</w:t>
      </w:r>
      <w:r>
        <w:rPr>
          <w:sz w:val="28"/>
          <w:szCs w:val="28"/>
          <w:lang w:val="kk-KZ"/>
        </w:rPr>
        <w:t>, № 18 хаттама</w:t>
      </w:r>
    </w:p>
    <w:p w14:paraId="49737168" w14:textId="77777777" w:rsidR="007A582E" w:rsidRDefault="007A582E" w:rsidP="007A582E">
      <w:pPr>
        <w:jc w:val="both"/>
        <w:rPr>
          <w:sz w:val="28"/>
          <w:szCs w:val="28"/>
          <w:lang w:val="kk-KZ"/>
        </w:rPr>
      </w:pPr>
    </w:p>
    <w:p w14:paraId="6CD28037" w14:textId="77777777" w:rsidR="007A582E" w:rsidRDefault="007A582E" w:rsidP="007A582E">
      <w:pPr>
        <w:jc w:val="both"/>
        <w:rPr>
          <w:sz w:val="28"/>
          <w:szCs w:val="28"/>
          <w:lang w:val="kk-KZ"/>
        </w:rPr>
      </w:pPr>
      <w:r>
        <w:rPr>
          <w:sz w:val="28"/>
          <w:szCs w:val="28"/>
          <w:lang w:val="kk-KZ"/>
        </w:rPr>
        <w:t>Кафедра меңгерушісі     _________________    Нурмагамбетова А.З.</w:t>
      </w:r>
    </w:p>
    <w:p w14:paraId="628DAB39" w14:textId="77777777" w:rsidR="007A582E" w:rsidRDefault="007A582E" w:rsidP="007A582E">
      <w:pPr>
        <w:rPr>
          <w:sz w:val="28"/>
          <w:szCs w:val="28"/>
          <w:lang w:val="kk-KZ"/>
        </w:rPr>
      </w:pPr>
      <w:r>
        <w:rPr>
          <w:sz w:val="28"/>
          <w:szCs w:val="28"/>
          <w:lang w:val="kk-KZ"/>
        </w:rPr>
        <w:t xml:space="preserve">                                   </w:t>
      </w:r>
      <w:r>
        <w:rPr>
          <w:sz w:val="28"/>
          <w:szCs w:val="28"/>
          <w:lang w:val="kk-KZ"/>
        </w:rPr>
        <w:tab/>
      </w:r>
      <w:r>
        <w:rPr>
          <w:sz w:val="28"/>
          <w:szCs w:val="28"/>
          <w:lang w:val="kk-KZ"/>
        </w:rPr>
        <w:tab/>
        <w:t>(қолы)</w:t>
      </w:r>
    </w:p>
    <w:p w14:paraId="6FEEA39D" w14:textId="77777777" w:rsidR="007A582E" w:rsidRDefault="007A582E" w:rsidP="007A582E">
      <w:pPr>
        <w:jc w:val="center"/>
        <w:rPr>
          <w:sz w:val="28"/>
          <w:szCs w:val="28"/>
          <w:lang w:val="kk-KZ"/>
        </w:rPr>
      </w:pPr>
    </w:p>
    <w:p w14:paraId="40564D29" w14:textId="77777777" w:rsidR="007A582E" w:rsidRDefault="007A582E" w:rsidP="00E32206">
      <w:pPr>
        <w:jc w:val="center"/>
        <w:rPr>
          <w:b/>
          <w:sz w:val="20"/>
          <w:szCs w:val="20"/>
          <w:lang w:val="kk-KZ"/>
        </w:rPr>
      </w:pPr>
    </w:p>
    <w:p w14:paraId="6FD1DF4E" w14:textId="77777777" w:rsidR="007A582E" w:rsidRDefault="007A582E" w:rsidP="00E32206">
      <w:pPr>
        <w:jc w:val="center"/>
        <w:rPr>
          <w:b/>
          <w:sz w:val="20"/>
          <w:szCs w:val="20"/>
          <w:lang w:val="kk-KZ"/>
        </w:rPr>
      </w:pPr>
    </w:p>
    <w:p w14:paraId="5C016B6B" w14:textId="77777777" w:rsidR="007A582E" w:rsidRDefault="007A582E" w:rsidP="00E32206">
      <w:pPr>
        <w:jc w:val="center"/>
        <w:rPr>
          <w:b/>
          <w:sz w:val="20"/>
          <w:szCs w:val="20"/>
          <w:lang w:val="kk-KZ"/>
        </w:rPr>
      </w:pPr>
    </w:p>
    <w:p w14:paraId="71A9BCE3" w14:textId="77777777" w:rsidR="007A582E" w:rsidRDefault="007A582E" w:rsidP="00E32206">
      <w:pPr>
        <w:jc w:val="center"/>
        <w:rPr>
          <w:b/>
          <w:sz w:val="20"/>
          <w:szCs w:val="20"/>
          <w:lang w:val="kk-KZ"/>
        </w:rPr>
      </w:pPr>
    </w:p>
    <w:p w14:paraId="43BED1AA" w14:textId="77777777" w:rsidR="007A582E" w:rsidRDefault="007A582E" w:rsidP="00E32206">
      <w:pPr>
        <w:jc w:val="center"/>
        <w:rPr>
          <w:b/>
          <w:sz w:val="20"/>
          <w:szCs w:val="20"/>
          <w:lang w:val="kk-KZ"/>
        </w:rPr>
      </w:pPr>
    </w:p>
    <w:p w14:paraId="28729FE7" w14:textId="77777777" w:rsidR="007A582E" w:rsidRDefault="007A582E" w:rsidP="00E32206">
      <w:pPr>
        <w:jc w:val="center"/>
        <w:rPr>
          <w:b/>
          <w:sz w:val="20"/>
          <w:szCs w:val="20"/>
          <w:lang w:val="kk-KZ"/>
        </w:rPr>
      </w:pPr>
    </w:p>
    <w:p w14:paraId="06B97594" w14:textId="77777777" w:rsidR="007A582E" w:rsidRDefault="007A582E" w:rsidP="00E32206">
      <w:pPr>
        <w:jc w:val="center"/>
        <w:rPr>
          <w:b/>
          <w:sz w:val="20"/>
          <w:szCs w:val="20"/>
          <w:lang w:val="kk-KZ"/>
        </w:rPr>
      </w:pPr>
    </w:p>
    <w:p w14:paraId="22ACD01E" w14:textId="77777777" w:rsidR="007A582E" w:rsidRDefault="007A582E" w:rsidP="00E32206">
      <w:pPr>
        <w:jc w:val="center"/>
        <w:rPr>
          <w:b/>
          <w:sz w:val="20"/>
          <w:szCs w:val="20"/>
          <w:lang w:val="kk-KZ"/>
        </w:rPr>
      </w:pPr>
    </w:p>
    <w:p w14:paraId="026C5058" w14:textId="77777777" w:rsidR="007A582E" w:rsidRDefault="007A582E" w:rsidP="00E32206">
      <w:pPr>
        <w:jc w:val="center"/>
        <w:rPr>
          <w:b/>
          <w:sz w:val="20"/>
          <w:szCs w:val="20"/>
          <w:lang w:val="kk-KZ"/>
        </w:rPr>
      </w:pPr>
    </w:p>
    <w:p w14:paraId="5B26B902" w14:textId="77777777" w:rsidR="007A582E" w:rsidRDefault="007A582E" w:rsidP="00E32206">
      <w:pPr>
        <w:jc w:val="center"/>
        <w:rPr>
          <w:b/>
          <w:sz w:val="20"/>
          <w:szCs w:val="20"/>
          <w:lang w:val="kk-KZ"/>
        </w:rPr>
      </w:pPr>
    </w:p>
    <w:p w14:paraId="11FC962E" w14:textId="77777777" w:rsidR="007A582E" w:rsidRDefault="007A582E" w:rsidP="00E32206">
      <w:pPr>
        <w:jc w:val="center"/>
        <w:rPr>
          <w:b/>
          <w:sz w:val="20"/>
          <w:szCs w:val="20"/>
          <w:lang w:val="kk-KZ"/>
        </w:rPr>
      </w:pPr>
    </w:p>
    <w:p w14:paraId="5C119548" w14:textId="77777777" w:rsidR="007A582E" w:rsidRDefault="007A582E" w:rsidP="00E32206">
      <w:pPr>
        <w:jc w:val="center"/>
        <w:rPr>
          <w:b/>
          <w:sz w:val="20"/>
          <w:szCs w:val="20"/>
          <w:lang w:val="kk-KZ"/>
        </w:rPr>
      </w:pPr>
    </w:p>
    <w:p w14:paraId="69144AE7" w14:textId="77777777" w:rsidR="007A582E" w:rsidRDefault="007A582E" w:rsidP="00E32206">
      <w:pPr>
        <w:jc w:val="center"/>
        <w:rPr>
          <w:b/>
          <w:sz w:val="20"/>
          <w:szCs w:val="20"/>
          <w:lang w:val="kk-KZ"/>
        </w:rPr>
      </w:pPr>
    </w:p>
    <w:p w14:paraId="3E1CFA0A" w14:textId="77777777" w:rsidR="007A582E" w:rsidRDefault="007A582E" w:rsidP="00E32206">
      <w:pPr>
        <w:jc w:val="center"/>
        <w:rPr>
          <w:b/>
          <w:sz w:val="20"/>
          <w:szCs w:val="20"/>
          <w:lang w:val="kk-KZ"/>
        </w:rPr>
      </w:pPr>
    </w:p>
    <w:p w14:paraId="3D5F6F57" w14:textId="77777777" w:rsidR="007A582E" w:rsidRDefault="007A582E" w:rsidP="00E32206">
      <w:pPr>
        <w:jc w:val="center"/>
        <w:rPr>
          <w:b/>
          <w:sz w:val="20"/>
          <w:szCs w:val="20"/>
          <w:lang w:val="kk-KZ"/>
        </w:rPr>
      </w:pPr>
    </w:p>
    <w:p w14:paraId="40270FF3" w14:textId="77777777" w:rsidR="007A582E" w:rsidRDefault="007A582E" w:rsidP="00E32206">
      <w:pPr>
        <w:jc w:val="center"/>
        <w:rPr>
          <w:b/>
          <w:sz w:val="20"/>
          <w:szCs w:val="20"/>
          <w:lang w:val="kk-KZ"/>
        </w:rPr>
      </w:pPr>
    </w:p>
    <w:p w14:paraId="31DE0ACC" w14:textId="77777777" w:rsidR="007A582E" w:rsidRDefault="007A582E" w:rsidP="00E32206">
      <w:pPr>
        <w:jc w:val="center"/>
        <w:rPr>
          <w:b/>
          <w:sz w:val="20"/>
          <w:szCs w:val="20"/>
          <w:lang w:val="kk-KZ"/>
        </w:rPr>
      </w:pPr>
    </w:p>
    <w:p w14:paraId="72CB2066" w14:textId="77777777" w:rsidR="007A582E" w:rsidRDefault="007A582E" w:rsidP="00E32206">
      <w:pPr>
        <w:jc w:val="center"/>
        <w:rPr>
          <w:b/>
          <w:sz w:val="20"/>
          <w:szCs w:val="20"/>
          <w:lang w:val="kk-KZ"/>
        </w:rPr>
      </w:pPr>
    </w:p>
    <w:p w14:paraId="1FC8154B" w14:textId="77777777" w:rsidR="007A582E" w:rsidRDefault="007A582E" w:rsidP="00E32206">
      <w:pPr>
        <w:jc w:val="center"/>
        <w:rPr>
          <w:b/>
          <w:sz w:val="20"/>
          <w:szCs w:val="20"/>
          <w:lang w:val="kk-KZ"/>
        </w:rPr>
      </w:pPr>
    </w:p>
    <w:p w14:paraId="5ADFCC2A" w14:textId="77777777" w:rsidR="007A582E" w:rsidRDefault="007A582E" w:rsidP="00E32206">
      <w:pPr>
        <w:jc w:val="center"/>
        <w:rPr>
          <w:b/>
          <w:sz w:val="20"/>
          <w:szCs w:val="20"/>
          <w:lang w:val="kk-KZ"/>
        </w:rPr>
      </w:pPr>
    </w:p>
    <w:p w14:paraId="13BE80C0" w14:textId="77777777" w:rsidR="007A582E" w:rsidRDefault="007A582E" w:rsidP="00E32206">
      <w:pPr>
        <w:jc w:val="center"/>
        <w:rPr>
          <w:b/>
          <w:sz w:val="20"/>
          <w:szCs w:val="20"/>
          <w:lang w:val="kk-KZ"/>
        </w:rPr>
      </w:pPr>
    </w:p>
    <w:p w14:paraId="49AA0FA7" w14:textId="77777777" w:rsidR="007A582E" w:rsidRDefault="007A582E" w:rsidP="00E32206">
      <w:pPr>
        <w:jc w:val="center"/>
        <w:rPr>
          <w:b/>
          <w:sz w:val="20"/>
          <w:szCs w:val="20"/>
          <w:lang w:val="kk-KZ"/>
        </w:rPr>
      </w:pPr>
    </w:p>
    <w:p w14:paraId="29EF8898" w14:textId="77777777" w:rsidR="007A582E" w:rsidRDefault="007A582E" w:rsidP="00E32206">
      <w:pPr>
        <w:jc w:val="center"/>
        <w:rPr>
          <w:b/>
          <w:sz w:val="20"/>
          <w:szCs w:val="20"/>
          <w:lang w:val="kk-KZ"/>
        </w:rPr>
      </w:pPr>
    </w:p>
    <w:p w14:paraId="78A34CB2" w14:textId="77777777" w:rsidR="007A582E" w:rsidRDefault="007A582E" w:rsidP="00E32206">
      <w:pPr>
        <w:jc w:val="center"/>
        <w:rPr>
          <w:b/>
          <w:sz w:val="20"/>
          <w:szCs w:val="20"/>
          <w:lang w:val="kk-KZ"/>
        </w:rPr>
      </w:pPr>
    </w:p>
    <w:p w14:paraId="5389EB66" w14:textId="77777777" w:rsidR="007A582E" w:rsidRDefault="007A582E" w:rsidP="00E32206">
      <w:pPr>
        <w:jc w:val="center"/>
        <w:rPr>
          <w:b/>
          <w:sz w:val="20"/>
          <w:szCs w:val="20"/>
          <w:lang w:val="kk-KZ"/>
        </w:rPr>
      </w:pPr>
    </w:p>
    <w:p w14:paraId="63697B43" w14:textId="77777777" w:rsidR="007A582E" w:rsidRDefault="007A582E" w:rsidP="00E32206">
      <w:pPr>
        <w:jc w:val="center"/>
        <w:rPr>
          <w:b/>
          <w:sz w:val="20"/>
          <w:szCs w:val="20"/>
          <w:lang w:val="kk-KZ"/>
        </w:rPr>
      </w:pPr>
    </w:p>
    <w:p w14:paraId="0E413654" w14:textId="77777777" w:rsidR="007A582E" w:rsidRDefault="007A582E" w:rsidP="00E32206">
      <w:pPr>
        <w:jc w:val="center"/>
        <w:rPr>
          <w:b/>
          <w:sz w:val="20"/>
          <w:szCs w:val="20"/>
          <w:lang w:val="kk-KZ"/>
        </w:rPr>
      </w:pPr>
    </w:p>
    <w:p w14:paraId="576EA8BC" w14:textId="77777777" w:rsidR="007A582E" w:rsidRDefault="007A582E" w:rsidP="00E32206">
      <w:pPr>
        <w:jc w:val="center"/>
        <w:rPr>
          <w:b/>
          <w:sz w:val="20"/>
          <w:szCs w:val="20"/>
          <w:lang w:val="kk-KZ"/>
        </w:rPr>
      </w:pPr>
    </w:p>
    <w:p w14:paraId="3F48AC14" w14:textId="77777777" w:rsidR="007A582E" w:rsidRDefault="007A582E" w:rsidP="00E32206">
      <w:pPr>
        <w:jc w:val="center"/>
        <w:rPr>
          <w:b/>
          <w:sz w:val="20"/>
          <w:szCs w:val="20"/>
          <w:lang w:val="kk-KZ"/>
        </w:rPr>
      </w:pPr>
    </w:p>
    <w:p w14:paraId="7370115C" w14:textId="77777777" w:rsidR="007A582E" w:rsidRDefault="007A582E" w:rsidP="00E32206">
      <w:pPr>
        <w:jc w:val="center"/>
        <w:rPr>
          <w:b/>
          <w:sz w:val="20"/>
          <w:szCs w:val="20"/>
          <w:lang w:val="kk-KZ"/>
        </w:rPr>
      </w:pPr>
    </w:p>
    <w:p w14:paraId="7A5D3F98" w14:textId="77777777" w:rsidR="007A582E" w:rsidRDefault="007A582E" w:rsidP="00E32206">
      <w:pPr>
        <w:jc w:val="center"/>
        <w:rPr>
          <w:b/>
          <w:sz w:val="20"/>
          <w:szCs w:val="20"/>
          <w:lang w:val="kk-KZ"/>
        </w:rPr>
      </w:pPr>
    </w:p>
    <w:p w14:paraId="339ED4B4" w14:textId="77777777" w:rsidR="007A582E" w:rsidRDefault="007A582E" w:rsidP="00E32206">
      <w:pPr>
        <w:jc w:val="center"/>
        <w:rPr>
          <w:b/>
          <w:sz w:val="20"/>
          <w:szCs w:val="20"/>
          <w:lang w:val="kk-KZ"/>
        </w:rPr>
      </w:pPr>
    </w:p>
    <w:p w14:paraId="54CD89FF" w14:textId="77777777" w:rsidR="007A582E" w:rsidRDefault="007A582E" w:rsidP="00E32206">
      <w:pPr>
        <w:jc w:val="center"/>
        <w:rPr>
          <w:b/>
          <w:sz w:val="20"/>
          <w:szCs w:val="20"/>
          <w:lang w:val="kk-KZ"/>
        </w:rPr>
      </w:pPr>
    </w:p>
    <w:p w14:paraId="1E3D9C37" w14:textId="77777777" w:rsidR="007A582E" w:rsidRDefault="007A582E" w:rsidP="00E32206">
      <w:pPr>
        <w:jc w:val="center"/>
        <w:rPr>
          <w:b/>
          <w:sz w:val="20"/>
          <w:szCs w:val="20"/>
          <w:lang w:val="kk-KZ"/>
        </w:rPr>
      </w:pPr>
    </w:p>
    <w:p w14:paraId="2E78473E" w14:textId="77777777" w:rsidR="007A582E" w:rsidRDefault="007A582E" w:rsidP="00E32206">
      <w:pPr>
        <w:jc w:val="center"/>
        <w:rPr>
          <w:b/>
          <w:sz w:val="20"/>
          <w:szCs w:val="20"/>
          <w:lang w:val="kk-KZ"/>
        </w:rPr>
      </w:pPr>
    </w:p>
    <w:p w14:paraId="7C1C62AE" w14:textId="77777777" w:rsidR="007A582E" w:rsidRDefault="007A582E" w:rsidP="00E32206">
      <w:pPr>
        <w:jc w:val="center"/>
        <w:rPr>
          <w:b/>
          <w:sz w:val="20"/>
          <w:szCs w:val="20"/>
          <w:lang w:val="kk-KZ"/>
        </w:rPr>
      </w:pPr>
    </w:p>
    <w:p w14:paraId="48A41A30" w14:textId="77777777" w:rsidR="007A582E" w:rsidRDefault="007A582E" w:rsidP="00E32206">
      <w:pPr>
        <w:jc w:val="center"/>
        <w:rPr>
          <w:b/>
          <w:sz w:val="20"/>
          <w:szCs w:val="20"/>
          <w:lang w:val="kk-KZ"/>
        </w:rPr>
      </w:pPr>
    </w:p>
    <w:p w14:paraId="008A844A" w14:textId="77777777" w:rsidR="007A582E" w:rsidRDefault="007A582E" w:rsidP="00E32206">
      <w:pPr>
        <w:jc w:val="center"/>
        <w:rPr>
          <w:b/>
          <w:sz w:val="20"/>
          <w:szCs w:val="20"/>
          <w:lang w:val="kk-KZ"/>
        </w:rPr>
      </w:pPr>
    </w:p>
    <w:p w14:paraId="25EB0CDE" w14:textId="77777777" w:rsidR="007A582E" w:rsidRDefault="007A582E" w:rsidP="00E32206">
      <w:pPr>
        <w:jc w:val="center"/>
        <w:rPr>
          <w:b/>
          <w:sz w:val="20"/>
          <w:szCs w:val="20"/>
          <w:lang w:val="kk-KZ"/>
        </w:rPr>
      </w:pPr>
    </w:p>
    <w:p w14:paraId="0F591D29" w14:textId="77777777" w:rsidR="007A582E" w:rsidRDefault="007A582E" w:rsidP="00E32206">
      <w:pPr>
        <w:jc w:val="center"/>
        <w:rPr>
          <w:b/>
          <w:sz w:val="20"/>
          <w:szCs w:val="20"/>
          <w:lang w:val="kk-KZ"/>
        </w:rPr>
      </w:pPr>
    </w:p>
    <w:p w14:paraId="3A8EE6B7" w14:textId="77777777" w:rsidR="007A582E" w:rsidRDefault="007A582E" w:rsidP="00E32206">
      <w:pPr>
        <w:jc w:val="center"/>
        <w:rPr>
          <w:b/>
          <w:sz w:val="20"/>
          <w:szCs w:val="20"/>
          <w:lang w:val="kk-KZ"/>
        </w:rPr>
      </w:pPr>
    </w:p>
    <w:p w14:paraId="055EB3A4" w14:textId="77777777" w:rsidR="007A582E" w:rsidRDefault="007A582E" w:rsidP="00E32206">
      <w:pPr>
        <w:jc w:val="center"/>
        <w:rPr>
          <w:b/>
          <w:sz w:val="20"/>
          <w:szCs w:val="20"/>
          <w:lang w:val="kk-KZ"/>
        </w:rPr>
      </w:pPr>
    </w:p>
    <w:p w14:paraId="2D2F9192" w14:textId="77777777" w:rsidR="007A582E" w:rsidRDefault="007A582E" w:rsidP="00E32206">
      <w:pPr>
        <w:jc w:val="center"/>
        <w:rPr>
          <w:b/>
          <w:sz w:val="20"/>
          <w:szCs w:val="20"/>
          <w:lang w:val="kk-KZ"/>
        </w:rPr>
      </w:pPr>
    </w:p>
    <w:p w14:paraId="6588F783" w14:textId="77777777" w:rsidR="007A582E" w:rsidRDefault="007A582E" w:rsidP="00E32206">
      <w:pPr>
        <w:jc w:val="center"/>
        <w:rPr>
          <w:b/>
          <w:sz w:val="20"/>
          <w:szCs w:val="20"/>
          <w:lang w:val="kk-KZ"/>
        </w:rPr>
      </w:pPr>
    </w:p>
    <w:p w14:paraId="479F5180" w14:textId="77777777" w:rsidR="007A582E" w:rsidRDefault="007A582E" w:rsidP="00E32206">
      <w:pPr>
        <w:jc w:val="center"/>
        <w:rPr>
          <w:b/>
          <w:sz w:val="20"/>
          <w:szCs w:val="20"/>
          <w:lang w:val="kk-KZ"/>
        </w:rPr>
      </w:pPr>
    </w:p>
    <w:p w14:paraId="1FFEF391" w14:textId="49DAF410" w:rsidR="00E32206" w:rsidRPr="00BF76B6" w:rsidRDefault="00DA2B43" w:rsidP="00E32206">
      <w:pPr>
        <w:jc w:val="center"/>
        <w:rPr>
          <w:b/>
          <w:bCs/>
          <w:sz w:val="20"/>
          <w:szCs w:val="20"/>
          <w:lang w:val="kk-KZ"/>
        </w:rPr>
      </w:pPr>
      <w:r w:rsidRPr="00BF76B6">
        <w:rPr>
          <w:b/>
          <w:sz w:val="20"/>
          <w:szCs w:val="20"/>
          <w:lang w:val="kk-KZ"/>
        </w:rPr>
        <w:lastRenderedPageBreak/>
        <w:t xml:space="preserve"> </w:t>
      </w:r>
      <w:r w:rsidR="00E32206" w:rsidRPr="00BF76B6">
        <w:rPr>
          <w:b/>
          <w:bCs/>
          <w:sz w:val="20"/>
          <w:szCs w:val="20"/>
          <w:lang w:val="kk-KZ"/>
        </w:rPr>
        <w:t>Силлабус</w:t>
      </w:r>
    </w:p>
    <w:p w14:paraId="12D2D659" w14:textId="77777777" w:rsidR="00E32206" w:rsidRPr="00BF76B6" w:rsidRDefault="00E32206" w:rsidP="00E32206">
      <w:pPr>
        <w:jc w:val="center"/>
        <w:rPr>
          <w:b/>
          <w:sz w:val="20"/>
          <w:szCs w:val="20"/>
          <w:lang w:val="kk-KZ"/>
        </w:rPr>
      </w:pPr>
      <w:r w:rsidRPr="00BF76B6">
        <w:rPr>
          <w:b/>
          <w:sz w:val="20"/>
          <w:szCs w:val="20"/>
          <w:lang w:val="kk-KZ"/>
        </w:rPr>
        <w:t>202</w:t>
      </w:r>
      <w:r w:rsidR="008C2635" w:rsidRPr="00BF76B6">
        <w:rPr>
          <w:b/>
          <w:sz w:val="20"/>
          <w:szCs w:val="20"/>
          <w:lang w:val="kk-KZ"/>
        </w:rPr>
        <w:t>3</w:t>
      </w:r>
      <w:r w:rsidRPr="00BF76B6">
        <w:rPr>
          <w:b/>
          <w:sz w:val="20"/>
          <w:szCs w:val="20"/>
          <w:lang w:val="kk-KZ"/>
        </w:rPr>
        <w:t>-202</w:t>
      </w:r>
      <w:r w:rsidR="008C2635" w:rsidRPr="00BF76B6">
        <w:rPr>
          <w:b/>
          <w:sz w:val="20"/>
          <w:szCs w:val="20"/>
          <w:lang w:val="kk-KZ"/>
        </w:rPr>
        <w:t>4</w:t>
      </w:r>
      <w:r w:rsidRPr="00BF76B6">
        <w:rPr>
          <w:b/>
          <w:sz w:val="20"/>
          <w:szCs w:val="20"/>
          <w:lang w:val="kk-KZ"/>
        </w:rPr>
        <w:t xml:space="preserve"> оқу жылы</w:t>
      </w:r>
      <w:r w:rsidR="00DA2B43" w:rsidRPr="00BF76B6">
        <w:rPr>
          <w:b/>
          <w:sz w:val="20"/>
          <w:szCs w:val="20"/>
          <w:lang w:val="kk-KZ"/>
        </w:rPr>
        <w:t>ның күзгі семестрі</w:t>
      </w:r>
    </w:p>
    <w:p w14:paraId="3D75D18D" w14:textId="77777777" w:rsidR="003316F0" w:rsidRPr="00BF76B6" w:rsidRDefault="008C2635" w:rsidP="003316F0">
      <w:pPr>
        <w:jc w:val="center"/>
        <w:rPr>
          <w:b/>
          <w:bCs/>
          <w:sz w:val="20"/>
          <w:szCs w:val="20"/>
          <w:lang w:val="kk-KZ"/>
        </w:rPr>
      </w:pPr>
      <w:r w:rsidRPr="00BF76B6">
        <w:rPr>
          <w:b/>
          <w:bCs/>
          <w:sz w:val="20"/>
          <w:szCs w:val="20"/>
          <w:lang w:val="kk-KZ"/>
        </w:rPr>
        <w:t xml:space="preserve">«6B04106 - Қаржы» </w:t>
      </w:r>
      <w:r w:rsidR="003316F0" w:rsidRPr="00BF76B6">
        <w:rPr>
          <w:b/>
          <w:bCs/>
          <w:sz w:val="20"/>
          <w:szCs w:val="20"/>
          <w:lang w:val="kk-KZ"/>
        </w:rPr>
        <w:t xml:space="preserve">оқу бағдарламасы </w:t>
      </w:r>
    </w:p>
    <w:p w14:paraId="6BF4D10E" w14:textId="77777777" w:rsidR="00E32206" w:rsidRPr="00BF76B6" w:rsidRDefault="00E32206" w:rsidP="00E32206">
      <w:pPr>
        <w:autoSpaceDE w:val="0"/>
        <w:autoSpaceDN w:val="0"/>
        <w:adjustRightInd w:val="0"/>
        <w:jc w:val="center"/>
        <w:rPr>
          <w:b/>
          <w:sz w:val="20"/>
          <w:szCs w:val="20"/>
          <w:lang w:val="kk-KZ"/>
        </w:rPr>
      </w:pPr>
    </w:p>
    <w:tbl>
      <w:tblPr>
        <w:tblStyle w:val="a3"/>
        <w:tblW w:w="10288" w:type="dxa"/>
        <w:tblInd w:w="-399" w:type="dxa"/>
        <w:tblLayout w:type="fixed"/>
        <w:tblLook w:val="04A0" w:firstRow="1" w:lastRow="0" w:firstColumn="1" w:lastColumn="0" w:noHBand="0" w:noVBand="1"/>
      </w:tblPr>
      <w:tblGrid>
        <w:gridCol w:w="1783"/>
        <w:gridCol w:w="851"/>
        <w:gridCol w:w="1984"/>
        <w:gridCol w:w="851"/>
        <w:gridCol w:w="850"/>
        <w:gridCol w:w="992"/>
        <w:gridCol w:w="142"/>
        <w:gridCol w:w="851"/>
        <w:gridCol w:w="1984"/>
      </w:tblGrid>
      <w:tr w:rsidR="00BF76B6" w:rsidRPr="00BF76B6" w14:paraId="3279D15A" w14:textId="77777777" w:rsidTr="006619F5">
        <w:trPr>
          <w:trHeight w:val="265"/>
        </w:trPr>
        <w:tc>
          <w:tcPr>
            <w:tcW w:w="2634" w:type="dxa"/>
            <w:gridSpan w:val="2"/>
            <w:vMerge w:val="restart"/>
            <w:tcBorders>
              <w:top w:val="single" w:sz="4" w:space="0" w:color="000000"/>
              <w:left w:val="single" w:sz="4" w:space="0" w:color="000000"/>
              <w:right w:val="single" w:sz="4" w:space="0" w:color="000000"/>
            </w:tcBorders>
          </w:tcPr>
          <w:p w14:paraId="2A050730" w14:textId="77777777" w:rsidR="006619F5" w:rsidRPr="00BF76B6" w:rsidRDefault="006619F5" w:rsidP="00E32206">
            <w:pPr>
              <w:autoSpaceDE w:val="0"/>
              <w:autoSpaceDN w:val="0"/>
              <w:adjustRightInd w:val="0"/>
              <w:jc w:val="center"/>
              <w:rPr>
                <w:b/>
                <w:bCs/>
                <w:sz w:val="20"/>
                <w:szCs w:val="20"/>
                <w:lang w:val="kk-KZ"/>
              </w:rPr>
            </w:pPr>
            <w:r w:rsidRPr="00BF76B6">
              <w:rPr>
                <w:b/>
                <w:bCs/>
                <w:sz w:val="20"/>
                <w:szCs w:val="20"/>
                <w:lang w:val="kk-KZ"/>
              </w:rPr>
              <w:t>Пәннің ID және атауы</w:t>
            </w:r>
          </w:p>
          <w:p w14:paraId="1DF19514" w14:textId="77777777" w:rsidR="00FD0807" w:rsidRPr="00BF76B6" w:rsidRDefault="00FD0807" w:rsidP="00FD0807">
            <w:pPr>
              <w:autoSpaceDE w:val="0"/>
              <w:autoSpaceDN w:val="0"/>
              <w:adjustRightInd w:val="0"/>
              <w:jc w:val="center"/>
              <w:rPr>
                <w:sz w:val="20"/>
                <w:szCs w:val="20"/>
                <w:lang w:val="kk-KZ"/>
              </w:rPr>
            </w:pPr>
            <w:r w:rsidRPr="00BF76B6">
              <w:rPr>
                <w:sz w:val="20"/>
                <w:szCs w:val="20"/>
                <w:lang w:val="kk-KZ"/>
              </w:rPr>
              <w:t>53696</w:t>
            </w:r>
          </w:p>
          <w:p w14:paraId="57F0F588" w14:textId="77777777" w:rsidR="006619F5" w:rsidRPr="00BF76B6" w:rsidRDefault="00FD0807" w:rsidP="00FD0807">
            <w:pPr>
              <w:autoSpaceDE w:val="0"/>
              <w:autoSpaceDN w:val="0"/>
              <w:adjustRightInd w:val="0"/>
              <w:jc w:val="center"/>
              <w:rPr>
                <w:b/>
                <w:bCs/>
                <w:sz w:val="20"/>
                <w:szCs w:val="20"/>
                <w:lang w:val="kk-KZ"/>
              </w:rPr>
            </w:pPr>
            <w:r w:rsidRPr="00BF76B6">
              <w:rPr>
                <w:sz w:val="20"/>
                <w:szCs w:val="20"/>
                <w:lang w:val="kk-KZ"/>
              </w:rPr>
              <w:t>Салық менеджменті</w:t>
            </w:r>
          </w:p>
        </w:tc>
        <w:tc>
          <w:tcPr>
            <w:tcW w:w="1984" w:type="dxa"/>
            <w:vMerge w:val="restart"/>
            <w:tcBorders>
              <w:top w:val="single" w:sz="4" w:space="0" w:color="000000"/>
              <w:left w:val="single" w:sz="4" w:space="0" w:color="000000"/>
              <w:right w:val="single" w:sz="4" w:space="0" w:color="000000"/>
            </w:tcBorders>
          </w:tcPr>
          <w:p w14:paraId="5208575E" w14:textId="77777777" w:rsidR="006619F5" w:rsidRPr="00BF76B6" w:rsidRDefault="006619F5" w:rsidP="00DA2B43">
            <w:pPr>
              <w:autoSpaceDE w:val="0"/>
              <w:autoSpaceDN w:val="0"/>
              <w:adjustRightInd w:val="0"/>
              <w:jc w:val="center"/>
              <w:rPr>
                <w:b/>
                <w:sz w:val="20"/>
                <w:szCs w:val="20"/>
                <w:lang w:val="kk-KZ"/>
              </w:rPr>
            </w:pPr>
            <w:r w:rsidRPr="00BF76B6">
              <w:rPr>
                <w:b/>
                <w:sz w:val="20"/>
                <w:szCs w:val="20"/>
                <w:lang w:val="kk-KZ"/>
              </w:rPr>
              <w:t>Білім алушының өзіндік жұмысы</w:t>
            </w:r>
          </w:p>
          <w:p w14:paraId="250C9FBF" w14:textId="77777777" w:rsidR="006619F5" w:rsidRPr="00BF76B6" w:rsidRDefault="006619F5" w:rsidP="00DA2B43">
            <w:pPr>
              <w:autoSpaceDE w:val="0"/>
              <w:autoSpaceDN w:val="0"/>
              <w:adjustRightInd w:val="0"/>
              <w:jc w:val="center"/>
              <w:rPr>
                <w:b/>
                <w:bCs/>
                <w:sz w:val="20"/>
                <w:szCs w:val="20"/>
                <w:lang w:val="kk-KZ"/>
              </w:rPr>
            </w:pPr>
            <w:r w:rsidRPr="00BF76B6">
              <w:rPr>
                <w:b/>
                <w:sz w:val="20"/>
                <w:szCs w:val="20"/>
                <w:lang w:val="kk-KZ"/>
              </w:rPr>
              <w:t>(БӨЖ)</w:t>
            </w:r>
          </w:p>
        </w:tc>
        <w:tc>
          <w:tcPr>
            <w:tcW w:w="2835" w:type="dxa"/>
            <w:gridSpan w:val="4"/>
          </w:tcPr>
          <w:p w14:paraId="705919C2" w14:textId="77777777" w:rsidR="006619F5" w:rsidRPr="00BF76B6" w:rsidRDefault="006619F5" w:rsidP="00E32206">
            <w:pPr>
              <w:autoSpaceDE w:val="0"/>
              <w:autoSpaceDN w:val="0"/>
              <w:adjustRightInd w:val="0"/>
              <w:jc w:val="center"/>
              <w:rPr>
                <w:b/>
                <w:sz w:val="20"/>
                <w:szCs w:val="20"/>
                <w:lang w:val="kk-KZ"/>
              </w:rPr>
            </w:pPr>
            <w:r w:rsidRPr="00BF76B6">
              <w:rPr>
                <w:b/>
                <w:sz w:val="20"/>
                <w:szCs w:val="20"/>
                <w:lang w:val="kk-KZ"/>
              </w:rPr>
              <w:t>Кредиттер саны</w:t>
            </w:r>
          </w:p>
        </w:tc>
        <w:tc>
          <w:tcPr>
            <w:tcW w:w="851" w:type="dxa"/>
            <w:vMerge w:val="restart"/>
          </w:tcPr>
          <w:p w14:paraId="253E0A3C" w14:textId="77777777" w:rsidR="006619F5" w:rsidRPr="00BF76B6" w:rsidRDefault="006619F5" w:rsidP="006619F5">
            <w:pPr>
              <w:autoSpaceDE w:val="0"/>
              <w:autoSpaceDN w:val="0"/>
              <w:adjustRightInd w:val="0"/>
              <w:jc w:val="center"/>
              <w:rPr>
                <w:b/>
                <w:sz w:val="20"/>
                <w:szCs w:val="20"/>
                <w:lang w:val="kk-KZ"/>
              </w:rPr>
            </w:pPr>
            <w:r w:rsidRPr="00BF76B6">
              <w:rPr>
                <w:b/>
                <w:sz w:val="20"/>
                <w:szCs w:val="20"/>
                <w:lang w:val="kk-KZ"/>
              </w:rPr>
              <w:t>Кредит-тердің</w:t>
            </w:r>
          </w:p>
          <w:p w14:paraId="581B62DB" w14:textId="77777777" w:rsidR="006619F5" w:rsidRPr="00BF76B6" w:rsidRDefault="006619F5" w:rsidP="006619F5">
            <w:pPr>
              <w:autoSpaceDE w:val="0"/>
              <w:autoSpaceDN w:val="0"/>
              <w:adjustRightInd w:val="0"/>
              <w:jc w:val="center"/>
              <w:rPr>
                <w:b/>
                <w:sz w:val="20"/>
                <w:szCs w:val="20"/>
                <w:lang w:val="kk-KZ"/>
              </w:rPr>
            </w:pPr>
            <w:r w:rsidRPr="00BF76B6">
              <w:rPr>
                <w:b/>
                <w:sz w:val="20"/>
                <w:szCs w:val="20"/>
                <w:lang w:val="kk-KZ"/>
              </w:rPr>
              <w:t xml:space="preserve">жалпы </w:t>
            </w:r>
          </w:p>
          <w:p w14:paraId="2DAC5B34" w14:textId="77777777" w:rsidR="006619F5" w:rsidRPr="00BF76B6" w:rsidRDefault="006619F5" w:rsidP="006619F5">
            <w:pPr>
              <w:autoSpaceDE w:val="0"/>
              <w:autoSpaceDN w:val="0"/>
              <w:adjustRightInd w:val="0"/>
              <w:jc w:val="center"/>
              <w:rPr>
                <w:b/>
                <w:sz w:val="20"/>
                <w:szCs w:val="20"/>
                <w:lang w:val="kk-KZ"/>
              </w:rPr>
            </w:pPr>
            <w:r w:rsidRPr="00BF76B6">
              <w:rPr>
                <w:b/>
                <w:sz w:val="20"/>
                <w:szCs w:val="20"/>
                <w:lang w:val="kk-KZ"/>
              </w:rPr>
              <w:t>саны</w:t>
            </w:r>
          </w:p>
        </w:tc>
        <w:tc>
          <w:tcPr>
            <w:tcW w:w="1984" w:type="dxa"/>
            <w:vMerge w:val="restart"/>
          </w:tcPr>
          <w:p w14:paraId="4833A618" w14:textId="77777777" w:rsidR="006619F5" w:rsidRPr="00BF76B6" w:rsidRDefault="006619F5" w:rsidP="00DA2B43">
            <w:pPr>
              <w:autoSpaceDE w:val="0"/>
              <w:autoSpaceDN w:val="0"/>
              <w:adjustRightInd w:val="0"/>
              <w:jc w:val="center"/>
              <w:rPr>
                <w:b/>
                <w:sz w:val="20"/>
                <w:szCs w:val="20"/>
                <w:lang w:val="kk-KZ"/>
              </w:rPr>
            </w:pPr>
            <w:r w:rsidRPr="00BF76B6">
              <w:rPr>
                <w:b/>
                <w:sz w:val="20"/>
                <w:szCs w:val="20"/>
                <w:lang w:val="kk-KZ"/>
              </w:rPr>
              <w:t xml:space="preserve">Оқытушының жетекшілігімен білім алушының өзіндік жұмысы </w:t>
            </w:r>
          </w:p>
          <w:p w14:paraId="0077B626" w14:textId="77777777" w:rsidR="006619F5" w:rsidRPr="00BF76B6" w:rsidRDefault="006619F5" w:rsidP="00DA2B43">
            <w:pPr>
              <w:autoSpaceDE w:val="0"/>
              <w:autoSpaceDN w:val="0"/>
              <w:adjustRightInd w:val="0"/>
              <w:jc w:val="center"/>
              <w:rPr>
                <w:b/>
                <w:sz w:val="20"/>
                <w:szCs w:val="20"/>
                <w:lang w:val="kk-KZ"/>
              </w:rPr>
            </w:pPr>
            <w:r w:rsidRPr="00BF76B6">
              <w:rPr>
                <w:b/>
                <w:sz w:val="20"/>
                <w:szCs w:val="20"/>
                <w:lang w:val="kk-KZ"/>
              </w:rPr>
              <w:t>(ОБӨЖ)</w:t>
            </w:r>
          </w:p>
          <w:p w14:paraId="0B93719A" w14:textId="77777777" w:rsidR="006619F5" w:rsidRPr="00BF76B6" w:rsidRDefault="006619F5" w:rsidP="00E32206">
            <w:pPr>
              <w:autoSpaceDE w:val="0"/>
              <w:autoSpaceDN w:val="0"/>
              <w:adjustRightInd w:val="0"/>
              <w:jc w:val="center"/>
              <w:rPr>
                <w:b/>
                <w:sz w:val="20"/>
                <w:szCs w:val="20"/>
                <w:lang w:val="kk-KZ"/>
              </w:rPr>
            </w:pPr>
          </w:p>
        </w:tc>
      </w:tr>
      <w:tr w:rsidR="00BF76B6" w:rsidRPr="00BF76B6" w14:paraId="29153936" w14:textId="77777777" w:rsidTr="006619F5">
        <w:trPr>
          <w:trHeight w:val="265"/>
        </w:trPr>
        <w:tc>
          <w:tcPr>
            <w:tcW w:w="2634" w:type="dxa"/>
            <w:gridSpan w:val="2"/>
            <w:vMerge/>
            <w:tcBorders>
              <w:left w:val="single" w:sz="4" w:space="0" w:color="000000"/>
              <w:right w:val="single" w:sz="4" w:space="0" w:color="000000"/>
            </w:tcBorders>
          </w:tcPr>
          <w:p w14:paraId="066135B7" w14:textId="77777777" w:rsidR="006619F5" w:rsidRPr="00BF76B6" w:rsidRDefault="006619F5" w:rsidP="00E32206">
            <w:pPr>
              <w:autoSpaceDE w:val="0"/>
              <w:autoSpaceDN w:val="0"/>
              <w:adjustRightInd w:val="0"/>
              <w:rPr>
                <w:b/>
                <w:sz w:val="20"/>
                <w:szCs w:val="20"/>
                <w:lang w:val="kk-KZ"/>
              </w:rPr>
            </w:pPr>
          </w:p>
        </w:tc>
        <w:tc>
          <w:tcPr>
            <w:tcW w:w="1984" w:type="dxa"/>
            <w:vMerge/>
            <w:tcBorders>
              <w:left w:val="single" w:sz="4" w:space="0" w:color="000000"/>
              <w:bottom w:val="single" w:sz="4" w:space="0" w:color="000000"/>
              <w:right w:val="single" w:sz="4" w:space="0" w:color="000000"/>
            </w:tcBorders>
          </w:tcPr>
          <w:p w14:paraId="5A56584D" w14:textId="77777777" w:rsidR="006619F5" w:rsidRPr="00BF76B6" w:rsidRDefault="006619F5" w:rsidP="00E32206">
            <w:pPr>
              <w:autoSpaceDE w:val="0"/>
              <w:autoSpaceDN w:val="0"/>
              <w:adjustRightInd w:val="0"/>
              <w:jc w:val="center"/>
              <w:rPr>
                <w:b/>
                <w:bCs/>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14:paraId="3D86679D" w14:textId="77777777" w:rsidR="006619F5" w:rsidRPr="00BF76B6" w:rsidRDefault="006619F5" w:rsidP="00E32206">
            <w:pPr>
              <w:autoSpaceDE w:val="0"/>
              <w:autoSpaceDN w:val="0"/>
              <w:adjustRightInd w:val="0"/>
              <w:ind w:right="-82" w:hanging="118"/>
              <w:jc w:val="center"/>
              <w:rPr>
                <w:b/>
                <w:bCs/>
                <w:sz w:val="20"/>
                <w:szCs w:val="20"/>
                <w:lang w:val="kk-KZ"/>
              </w:rPr>
            </w:pPr>
            <w:r w:rsidRPr="00BF76B6">
              <w:rPr>
                <w:b/>
                <w:bCs/>
                <w:sz w:val="20"/>
                <w:szCs w:val="20"/>
                <w:lang w:val="kk-KZ"/>
              </w:rPr>
              <w:t>Дәріс</w:t>
            </w:r>
          </w:p>
          <w:p w14:paraId="6841C7E7" w14:textId="77777777" w:rsidR="006619F5" w:rsidRPr="00BF76B6" w:rsidRDefault="006619F5" w:rsidP="00E32206">
            <w:pPr>
              <w:autoSpaceDE w:val="0"/>
              <w:autoSpaceDN w:val="0"/>
              <w:adjustRightInd w:val="0"/>
              <w:ind w:right="-82" w:hanging="118"/>
              <w:jc w:val="center"/>
              <w:rPr>
                <w:b/>
                <w:bCs/>
                <w:sz w:val="20"/>
                <w:szCs w:val="20"/>
              </w:rPr>
            </w:pPr>
            <w:r w:rsidRPr="00BF76B6">
              <w:rPr>
                <w:b/>
                <w:bCs/>
                <w:sz w:val="20"/>
                <w:szCs w:val="20"/>
                <w:lang w:val="kk-KZ"/>
              </w:rPr>
              <w:t xml:space="preserve">(Д) </w:t>
            </w:r>
          </w:p>
        </w:tc>
        <w:tc>
          <w:tcPr>
            <w:tcW w:w="850" w:type="dxa"/>
            <w:tcBorders>
              <w:top w:val="single" w:sz="4" w:space="0" w:color="000000"/>
              <w:left w:val="single" w:sz="4" w:space="0" w:color="000000"/>
              <w:bottom w:val="single" w:sz="4" w:space="0" w:color="000000"/>
              <w:right w:val="single" w:sz="4" w:space="0" w:color="000000"/>
            </w:tcBorders>
          </w:tcPr>
          <w:p w14:paraId="3E9EC8E7" w14:textId="77777777" w:rsidR="006619F5" w:rsidRPr="00BF76B6" w:rsidRDefault="006619F5" w:rsidP="00E32206">
            <w:pPr>
              <w:autoSpaceDE w:val="0"/>
              <w:autoSpaceDN w:val="0"/>
              <w:adjustRightInd w:val="0"/>
              <w:jc w:val="center"/>
              <w:rPr>
                <w:b/>
                <w:bCs/>
                <w:sz w:val="20"/>
                <w:szCs w:val="20"/>
              </w:rPr>
            </w:pPr>
            <w:r w:rsidRPr="00BF76B6">
              <w:rPr>
                <w:b/>
                <w:bCs/>
                <w:sz w:val="20"/>
                <w:szCs w:val="20"/>
              </w:rPr>
              <w:t xml:space="preserve">Семинар </w:t>
            </w:r>
            <w:proofErr w:type="spellStart"/>
            <w:r w:rsidRPr="00BF76B6">
              <w:rPr>
                <w:b/>
                <w:bCs/>
                <w:sz w:val="20"/>
                <w:szCs w:val="20"/>
              </w:rPr>
              <w:t>сабақтар</w:t>
            </w:r>
            <w:proofErr w:type="spellEnd"/>
            <w:r w:rsidRPr="00BF76B6">
              <w:rPr>
                <w:b/>
                <w:bCs/>
                <w:sz w:val="20"/>
                <w:szCs w:val="20"/>
              </w:rPr>
              <w:t xml:space="preserve"> (СС)</w:t>
            </w:r>
          </w:p>
        </w:tc>
        <w:tc>
          <w:tcPr>
            <w:tcW w:w="1134" w:type="dxa"/>
            <w:gridSpan w:val="2"/>
          </w:tcPr>
          <w:p w14:paraId="6C8E138B" w14:textId="77777777" w:rsidR="006619F5" w:rsidRPr="00BF76B6" w:rsidRDefault="006619F5" w:rsidP="00E32206">
            <w:pPr>
              <w:autoSpaceDE w:val="0"/>
              <w:autoSpaceDN w:val="0"/>
              <w:adjustRightInd w:val="0"/>
              <w:jc w:val="center"/>
              <w:rPr>
                <w:b/>
                <w:sz w:val="20"/>
                <w:szCs w:val="20"/>
              </w:rPr>
            </w:pPr>
            <w:proofErr w:type="spellStart"/>
            <w:r w:rsidRPr="00BF76B6">
              <w:rPr>
                <w:b/>
                <w:sz w:val="20"/>
                <w:szCs w:val="20"/>
              </w:rPr>
              <w:t>Зерт</w:t>
            </w:r>
            <w:proofErr w:type="spellEnd"/>
            <w:r w:rsidRPr="00BF76B6">
              <w:rPr>
                <w:b/>
                <w:sz w:val="20"/>
                <w:szCs w:val="20"/>
              </w:rPr>
              <w:t xml:space="preserve">. </w:t>
            </w:r>
            <w:proofErr w:type="spellStart"/>
            <w:r w:rsidRPr="00BF76B6">
              <w:rPr>
                <w:b/>
                <w:sz w:val="20"/>
                <w:szCs w:val="20"/>
              </w:rPr>
              <w:t>сабақтар</w:t>
            </w:r>
            <w:proofErr w:type="spellEnd"/>
            <w:r w:rsidRPr="00BF76B6">
              <w:rPr>
                <w:b/>
                <w:sz w:val="20"/>
                <w:szCs w:val="20"/>
              </w:rPr>
              <w:t xml:space="preserve"> (ЗС)</w:t>
            </w:r>
          </w:p>
        </w:tc>
        <w:tc>
          <w:tcPr>
            <w:tcW w:w="851" w:type="dxa"/>
            <w:vMerge/>
          </w:tcPr>
          <w:p w14:paraId="21909C3B" w14:textId="77777777" w:rsidR="006619F5" w:rsidRPr="00BF76B6" w:rsidRDefault="006619F5" w:rsidP="00E32206">
            <w:pPr>
              <w:autoSpaceDE w:val="0"/>
              <w:autoSpaceDN w:val="0"/>
              <w:adjustRightInd w:val="0"/>
              <w:jc w:val="center"/>
              <w:rPr>
                <w:b/>
                <w:sz w:val="20"/>
                <w:szCs w:val="20"/>
              </w:rPr>
            </w:pPr>
          </w:p>
        </w:tc>
        <w:tc>
          <w:tcPr>
            <w:tcW w:w="1984" w:type="dxa"/>
            <w:vMerge/>
            <w:tcBorders>
              <w:bottom w:val="single" w:sz="4" w:space="0" w:color="auto"/>
            </w:tcBorders>
          </w:tcPr>
          <w:p w14:paraId="43C64A17" w14:textId="77777777" w:rsidR="006619F5" w:rsidRPr="00BF76B6" w:rsidRDefault="006619F5" w:rsidP="00E32206">
            <w:pPr>
              <w:autoSpaceDE w:val="0"/>
              <w:autoSpaceDN w:val="0"/>
              <w:adjustRightInd w:val="0"/>
              <w:jc w:val="center"/>
              <w:rPr>
                <w:b/>
                <w:sz w:val="20"/>
                <w:szCs w:val="20"/>
              </w:rPr>
            </w:pPr>
          </w:p>
        </w:tc>
      </w:tr>
      <w:tr w:rsidR="00BF76B6" w:rsidRPr="00BF76B6" w14:paraId="47FE1DB9" w14:textId="77777777" w:rsidTr="006619F5">
        <w:trPr>
          <w:trHeight w:val="365"/>
        </w:trPr>
        <w:tc>
          <w:tcPr>
            <w:tcW w:w="2634" w:type="dxa"/>
            <w:gridSpan w:val="2"/>
            <w:vMerge/>
            <w:tcBorders>
              <w:left w:val="single" w:sz="4" w:space="0" w:color="000000"/>
              <w:right w:val="single" w:sz="4" w:space="0" w:color="000000"/>
            </w:tcBorders>
          </w:tcPr>
          <w:p w14:paraId="2E4092D4" w14:textId="77777777" w:rsidR="006619F5" w:rsidRPr="00BF76B6" w:rsidRDefault="006619F5" w:rsidP="00E32206">
            <w:pPr>
              <w:autoSpaceDE w:val="0"/>
              <w:autoSpaceDN w:val="0"/>
              <w:adjustRightInd w:val="0"/>
              <w:rPr>
                <w:sz w:val="20"/>
                <w:szCs w:val="20"/>
              </w:rPr>
            </w:pPr>
          </w:p>
        </w:tc>
        <w:tc>
          <w:tcPr>
            <w:tcW w:w="1984" w:type="dxa"/>
            <w:tcBorders>
              <w:left w:val="single" w:sz="4" w:space="0" w:color="000000"/>
              <w:right w:val="single" w:sz="4" w:space="0" w:color="auto"/>
            </w:tcBorders>
          </w:tcPr>
          <w:p w14:paraId="7E4D8A0E" w14:textId="77777777" w:rsidR="006619F5" w:rsidRPr="00BF76B6" w:rsidRDefault="006619F5" w:rsidP="001E57A5">
            <w:pPr>
              <w:tabs>
                <w:tab w:val="center" w:pos="246"/>
              </w:tabs>
              <w:autoSpaceDE w:val="0"/>
              <w:autoSpaceDN w:val="0"/>
              <w:adjustRightInd w:val="0"/>
              <w:jc w:val="center"/>
              <w:rPr>
                <w:sz w:val="20"/>
                <w:szCs w:val="20"/>
                <w:lang w:val="kk-KZ"/>
              </w:rPr>
            </w:pPr>
            <w:r w:rsidRPr="00BF76B6">
              <w:rPr>
                <w:sz w:val="20"/>
                <w:szCs w:val="20"/>
                <w:lang w:val="kk-KZ"/>
              </w:rPr>
              <w:t>3</w:t>
            </w:r>
          </w:p>
        </w:tc>
        <w:tc>
          <w:tcPr>
            <w:tcW w:w="851" w:type="dxa"/>
            <w:tcBorders>
              <w:left w:val="single" w:sz="4" w:space="0" w:color="auto"/>
            </w:tcBorders>
          </w:tcPr>
          <w:p w14:paraId="7FB64061" w14:textId="315A8217" w:rsidR="006619F5" w:rsidRPr="00BF76B6" w:rsidRDefault="00E04E4C" w:rsidP="001E57A5">
            <w:pPr>
              <w:autoSpaceDE w:val="0"/>
              <w:autoSpaceDN w:val="0"/>
              <w:adjustRightInd w:val="0"/>
              <w:jc w:val="center"/>
              <w:rPr>
                <w:sz w:val="20"/>
                <w:szCs w:val="20"/>
                <w:lang w:val="kk-KZ"/>
              </w:rPr>
            </w:pPr>
            <w:r>
              <w:rPr>
                <w:sz w:val="20"/>
                <w:szCs w:val="20"/>
                <w:lang w:val="kk-KZ"/>
              </w:rPr>
              <w:t>1</w:t>
            </w:r>
          </w:p>
        </w:tc>
        <w:tc>
          <w:tcPr>
            <w:tcW w:w="850" w:type="dxa"/>
          </w:tcPr>
          <w:p w14:paraId="0DD0CED7" w14:textId="67558BBF" w:rsidR="006619F5" w:rsidRPr="00E04E4C" w:rsidRDefault="00E04E4C" w:rsidP="001E57A5">
            <w:pPr>
              <w:autoSpaceDE w:val="0"/>
              <w:autoSpaceDN w:val="0"/>
              <w:adjustRightInd w:val="0"/>
              <w:jc w:val="center"/>
              <w:rPr>
                <w:sz w:val="20"/>
                <w:szCs w:val="20"/>
                <w:lang w:val="kk-KZ"/>
              </w:rPr>
            </w:pPr>
            <w:r>
              <w:rPr>
                <w:sz w:val="20"/>
                <w:szCs w:val="20"/>
                <w:lang w:val="kk-KZ"/>
              </w:rPr>
              <w:t>2</w:t>
            </w:r>
          </w:p>
        </w:tc>
        <w:tc>
          <w:tcPr>
            <w:tcW w:w="1134" w:type="dxa"/>
            <w:gridSpan w:val="2"/>
          </w:tcPr>
          <w:p w14:paraId="1E9BBC7D" w14:textId="77777777" w:rsidR="006619F5" w:rsidRPr="00BF76B6" w:rsidRDefault="006619F5" w:rsidP="001E57A5">
            <w:pPr>
              <w:autoSpaceDE w:val="0"/>
              <w:autoSpaceDN w:val="0"/>
              <w:adjustRightInd w:val="0"/>
              <w:jc w:val="center"/>
              <w:rPr>
                <w:sz w:val="20"/>
                <w:szCs w:val="20"/>
              </w:rPr>
            </w:pPr>
            <w:r w:rsidRPr="00BF76B6">
              <w:rPr>
                <w:sz w:val="20"/>
                <w:szCs w:val="20"/>
              </w:rPr>
              <w:t>-</w:t>
            </w:r>
          </w:p>
        </w:tc>
        <w:tc>
          <w:tcPr>
            <w:tcW w:w="851" w:type="dxa"/>
          </w:tcPr>
          <w:p w14:paraId="579ACB98" w14:textId="77777777" w:rsidR="006619F5" w:rsidRPr="00BF76B6" w:rsidRDefault="00FD0807" w:rsidP="006619F5">
            <w:pPr>
              <w:autoSpaceDE w:val="0"/>
              <w:autoSpaceDN w:val="0"/>
              <w:adjustRightInd w:val="0"/>
              <w:jc w:val="center"/>
              <w:rPr>
                <w:sz w:val="20"/>
                <w:szCs w:val="20"/>
                <w:lang w:val="en-US"/>
              </w:rPr>
            </w:pPr>
            <w:r w:rsidRPr="00BF76B6">
              <w:rPr>
                <w:sz w:val="20"/>
                <w:szCs w:val="20"/>
                <w:lang w:val="en-US"/>
              </w:rPr>
              <w:t>5</w:t>
            </w:r>
          </w:p>
        </w:tc>
        <w:tc>
          <w:tcPr>
            <w:tcW w:w="1984" w:type="dxa"/>
          </w:tcPr>
          <w:p w14:paraId="68816B4B" w14:textId="77777777" w:rsidR="006619F5" w:rsidRPr="00BF76B6" w:rsidRDefault="00FD0807" w:rsidP="001E57A5">
            <w:pPr>
              <w:autoSpaceDE w:val="0"/>
              <w:autoSpaceDN w:val="0"/>
              <w:adjustRightInd w:val="0"/>
              <w:jc w:val="center"/>
              <w:rPr>
                <w:sz w:val="20"/>
                <w:szCs w:val="20"/>
                <w:lang w:val="en-US"/>
              </w:rPr>
            </w:pPr>
            <w:r w:rsidRPr="00BF76B6">
              <w:rPr>
                <w:sz w:val="20"/>
                <w:szCs w:val="20"/>
                <w:lang w:val="en-US"/>
              </w:rPr>
              <w:t>7</w:t>
            </w:r>
          </w:p>
        </w:tc>
      </w:tr>
      <w:tr w:rsidR="00BF76B6" w:rsidRPr="00BF76B6" w14:paraId="42D3D24F" w14:textId="77777777" w:rsidTr="00AF1EE5">
        <w:trPr>
          <w:trHeight w:val="269"/>
        </w:trPr>
        <w:tc>
          <w:tcPr>
            <w:tcW w:w="10288" w:type="dxa"/>
            <w:gridSpan w:val="9"/>
          </w:tcPr>
          <w:p w14:paraId="7AC7173F" w14:textId="77777777" w:rsidR="00AF1EE5" w:rsidRPr="00BF76B6" w:rsidRDefault="00AF1EE5" w:rsidP="00E32206">
            <w:pPr>
              <w:autoSpaceDE w:val="0"/>
              <w:autoSpaceDN w:val="0"/>
              <w:adjustRightInd w:val="0"/>
              <w:jc w:val="center"/>
              <w:rPr>
                <w:b/>
                <w:sz w:val="20"/>
                <w:szCs w:val="20"/>
              </w:rPr>
            </w:pPr>
            <w:r w:rsidRPr="00BF76B6">
              <w:rPr>
                <w:b/>
                <w:sz w:val="20"/>
                <w:szCs w:val="20"/>
              </w:rPr>
              <w:t>ПӘН ТУРАЛЫ АКАДЕМИЯЛЫҚ АҚПАРАТ</w:t>
            </w:r>
          </w:p>
        </w:tc>
      </w:tr>
      <w:tr w:rsidR="00BF76B6" w:rsidRPr="00BF76B6" w14:paraId="38099538" w14:textId="77777777" w:rsidTr="00B92A29">
        <w:trPr>
          <w:trHeight w:val="365"/>
        </w:trPr>
        <w:tc>
          <w:tcPr>
            <w:tcW w:w="1783" w:type="dxa"/>
            <w:tcBorders>
              <w:right w:val="single" w:sz="4" w:space="0" w:color="auto"/>
            </w:tcBorders>
          </w:tcPr>
          <w:p w14:paraId="5337F571" w14:textId="77777777" w:rsidR="006619F5" w:rsidRPr="00BF76B6" w:rsidRDefault="006619F5" w:rsidP="001C04D5">
            <w:pPr>
              <w:pStyle w:val="11"/>
              <w:jc w:val="center"/>
              <w:rPr>
                <w:b/>
              </w:rPr>
            </w:pPr>
            <w:proofErr w:type="spellStart"/>
            <w:r w:rsidRPr="00BF76B6">
              <w:rPr>
                <w:b/>
              </w:rPr>
              <w:t>Оқыту</w:t>
            </w:r>
            <w:proofErr w:type="spellEnd"/>
            <w:r w:rsidRPr="00BF76B6">
              <w:rPr>
                <w:b/>
              </w:rPr>
              <w:t xml:space="preserve"> </w:t>
            </w:r>
            <w:proofErr w:type="spellStart"/>
            <w:r w:rsidRPr="00BF76B6">
              <w:rPr>
                <w:b/>
              </w:rPr>
              <w:t>түрі</w:t>
            </w:r>
            <w:proofErr w:type="spellEnd"/>
          </w:p>
        </w:tc>
        <w:tc>
          <w:tcPr>
            <w:tcW w:w="851" w:type="dxa"/>
            <w:tcBorders>
              <w:left w:val="single" w:sz="4" w:space="0" w:color="auto"/>
              <w:right w:val="single" w:sz="4" w:space="0" w:color="auto"/>
            </w:tcBorders>
          </w:tcPr>
          <w:p w14:paraId="24CFDA9A" w14:textId="77777777" w:rsidR="006619F5" w:rsidRPr="00BF76B6" w:rsidRDefault="006619F5" w:rsidP="003316F0">
            <w:pPr>
              <w:autoSpaceDE w:val="0"/>
              <w:autoSpaceDN w:val="0"/>
              <w:adjustRightInd w:val="0"/>
              <w:jc w:val="center"/>
              <w:rPr>
                <w:b/>
                <w:sz w:val="20"/>
                <w:szCs w:val="20"/>
              </w:rPr>
            </w:pPr>
            <w:r w:rsidRPr="00BF76B6">
              <w:rPr>
                <w:b/>
                <w:sz w:val="20"/>
                <w:szCs w:val="20"/>
              </w:rPr>
              <w:t xml:space="preserve">Циклы, </w:t>
            </w:r>
          </w:p>
          <w:p w14:paraId="550204A9" w14:textId="77777777" w:rsidR="006619F5" w:rsidRPr="00BF76B6" w:rsidRDefault="006619F5" w:rsidP="003316F0">
            <w:pPr>
              <w:autoSpaceDE w:val="0"/>
              <w:autoSpaceDN w:val="0"/>
              <w:adjustRightInd w:val="0"/>
              <w:jc w:val="center"/>
              <w:rPr>
                <w:b/>
                <w:sz w:val="20"/>
                <w:szCs w:val="20"/>
              </w:rPr>
            </w:pPr>
            <w:proofErr w:type="spellStart"/>
            <w:r w:rsidRPr="00BF76B6">
              <w:rPr>
                <w:b/>
                <w:sz w:val="20"/>
                <w:szCs w:val="20"/>
              </w:rPr>
              <w:t>компоненті</w:t>
            </w:r>
            <w:proofErr w:type="spellEnd"/>
          </w:p>
        </w:tc>
        <w:tc>
          <w:tcPr>
            <w:tcW w:w="1984" w:type="dxa"/>
            <w:tcBorders>
              <w:left w:val="single" w:sz="4" w:space="0" w:color="auto"/>
              <w:right w:val="single" w:sz="4" w:space="0" w:color="auto"/>
            </w:tcBorders>
          </w:tcPr>
          <w:p w14:paraId="4979A282" w14:textId="77777777" w:rsidR="006619F5" w:rsidRPr="00BF76B6" w:rsidRDefault="006619F5" w:rsidP="001C04D5">
            <w:pPr>
              <w:autoSpaceDE w:val="0"/>
              <w:autoSpaceDN w:val="0"/>
              <w:adjustRightInd w:val="0"/>
              <w:jc w:val="center"/>
              <w:rPr>
                <w:b/>
                <w:sz w:val="20"/>
                <w:szCs w:val="20"/>
              </w:rPr>
            </w:pPr>
            <w:proofErr w:type="spellStart"/>
            <w:r w:rsidRPr="00BF76B6">
              <w:rPr>
                <w:b/>
                <w:sz w:val="20"/>
                <w:szCs w:val="20"/>
              </w:rPr>
              <w:t>Дәріс</w:t>
            </w:r>
            <w:proofErr w:type="spellEnd"/>
            <w:r w:rsidRPr="00BF76B6">
              <w:rPr>
                <w:b/>
                <w:sz w:val="20"/>
                <w:szCs w:val="20"/>
              </w:rPr>
              <w:t xml:space="preserve"> </w:t>
            </w:r>
            <w:proofErr w:type="spellStart"/>
            <w:r w:rsidRPr="00BF76B6">
              <w:rPr>
                <w:b/>
                <w:sz w:val="20"/>
                <w:szCs w:val="20"/>
              </w:rPr>
              <w:t>түрлері</w:t>
            </w:r>
            <w:proofErr w:type="spellEnd"/>
          </w:p>
        </w:tc>
        <w:tc>
          <w:tcPr>
            <w:tcW w:w="2693" w:type="dxa"/>
            <w:gridSpan w:val="3"/>
            <w:tcBorders>
              <w:left w:val="single" w:sz="4" w:space="0" w:color="auto"/>
              <w:right w:val="single" w:sz="4" w:space="0" w:color="auto"/>
            </w:tcBorders>
          </w:tcPr>
          <w:p w14:paraId="5A5C2A45" w14:textId="77777777" w:rsidR="006619F5" w:rsidRPr="00BF76B6" w:rsidRDefault="006619F5" w:rsidP="003316F0">
            <w:pPr>
              <w:autoSpaceDE w:val="0"/>
              <w:autoSpaceDN w:val="0"/>
              <w:adjustRightInd w:val="0"/>
              <w:jc w:val="center"/>
              <w:rPr>
                <w:b/>
                <w:sz w:val="20"/>
                <w:szCs w:val="20"/>
              </w:rPr>
            </w:pPr>
            <w:r w:rsidRPr="00BF76B6">
              <w:rPr>
                <w:b/>
                <w:sz w:val="20"/>
                <w:szCs w:val="20"/>
              </w:rPr>
              <w:t xml:space="preserve">Семинар </w:t>
            </w:r>
            <w:proofErr w:type="spellStart"/>
            <w:r w:rsidRPr="00BF76B6">
              <w:rPr>
                <w:b/>
                <w:sz w:val="20"/>
                <w:szCs w:val="20"/>
              </w:rPr>
              <w:t>сабақтарының</w:t>
            </w:r>
            <w:proofErr w:type="spellEnd"/>
            <w:r w:rsidRPr="00BF76B6">
              <w:rPr>
                <w:b/>
                <w:sz w:val="20"/>
                <w:szCs w:val="20"/>
              </w:rPr>
              <w:t xml:space="preserve"> </w:t>
            </w:r>
            <w:proofErr w:type="spellStart"/>
            <w:r w:rsidRPr="00BF76B6">
              <w:rPr>
                <w:b/>
                <w:sz w:val="20"/>
                <w:szCs w:val="20"/>
              </w:rPr>
              <w:t>түрлері</w:t>
            </w:r>
            <w:proofErr w:type="spellEnd"/>
          </w:p>
        </w:tc>
        <w:tc>
          <w:tcPr>
            <w:tcW w:w="2977" w:type="dxa"/>
            <w:gridSpan w:val="3"/>
            <w:tcBorders>
              <w:left w:val="single" w:sz="4" w:space="0" w:color="auto"/>
              <w:bottom w:val="single" w:sz="4" w:space="0" w:color="auto"/>
            </w:tcBorders>
          </w:tcPr>
          <w:p w14:paraId="1CCE7920" w14:textId="77777777" w:rsidR="006619F5" w:rsidRPr="00BF76B6" w:rsidRDefault="006619F5" w:rsidP="001C04D5">
            <w:pPr>
              <w:autoSpaceDE w:val="0"/>
              <w:autoSpaceDN w:val="0"/>
              <w:adjustRightInd w:val="0"/>
              <w:jc w:val="center"/>
              <w:rPr>
                <w:sz w:val="20"/>
                <w:szCs w:val="20"/>
              </w:rPr>
            </w:pPr>
            <w:r w:rsidRPr="00BF76B6">
              <w:rPr>
                <w:b/>
                <w:sz w:val="20"/>
                <w:szCs w:val="20"/>
                <w:lang w:val="kk-KZ"/>
              </w:rPr>
              <w:t>Қорытынды бақылаудың түрі мен платфомасы</w:t>
            </w:r>
          </w:p>
        </w:tc>
      </w:tr>
      <w:tr w:rsidR="00BF76B6" w:rsidRPr="00BF76B6" w14:paraId="726956DE" w14:textId="77777777" w:rsidTr="00B92A29">
        <w:trPr>
          <w:trHeight w:val="365"/>
        </w:trPr>
        <w:tc>
          <w:tcPr>
            <w:tcW w:w="1783" w:type="dxa"/>
            <w:tcBorders>
              <w:right w:val="single" w:sz="4" w:space="0" w:color="auto"/>
            </w:tcBorders>
          </w:tcPr>
          <w:p w14:paraId="62AE61F4" w14:textId="77777777" w:rsidR="006619F5" w:rsidRPr="00BF76B6" w:rsidRDefault="006619F5" w:rsidP="001C04D5">
            <w:pPr>
              <w:pStyle w:val="11"/>
              <w:jc w:val="center"/>
            </w:pPr>
            <w:r w:rsidRPr="00BF76B6">
              <w:t>Оффлайн</w:t>
            </w:r>
          </w:p>
        </w:tc>
        <w:tc>
          <w:tcPr>
            <w:tcW w:w="851" w:type="dxa"/>
            <w:tcBorders>
              <w:left w:val="single" w:sz="4" w:space="0" w:color="auto"/>
              <w:right w:val="single" w:sz="4" w:space="0" w:color="auto"/>
            </w:tcBorders>
          </w:tcPr>
          <w:p w14:paraId="56F0BAF6" w14:textId="77777777" w:rsidR="006619F5" w:rsidRPr="00BF76B6" w:rsidRDefault="006619F5" w:rsidP="00980458">
            <w:pPr>
              <w:autoSpaceDE w:val="0"/>
              <w:autoSpaceDN w:val="0"/>
              <w:adjustRightInd w:val="0"/>
              <w:jc w:val="center"/>
              <w:rPr>
                <w:sz w:val="20"/>
                <w:szCs w:val="20"/>
              </w:rPr>
            </w:pPr>
            <w:proofErr w:type="spellStart"/>
            <w:r w:rsidRPr="00BF76B6">
              <w:rPr>
                <w:sz w:val="20"/>
                <w:szCs w:val="20"/>
              </w:rPr>
              <w:t>эллективті</w:t>
            </w:r>
            <w:proofErr w:type="spellEnd"/>
            <w:r w:rsidRPr="00BF76B6">
              <w:rPr>
                <w:sz w:val="20"/>
                <w:szCs w:val="20"/>
              </w:rPr>
              <w:t>/</w:t>
            </w:r>
          </w:p>
          <w:p w14:paraId="6C4149BA" w14:textId="77777777" w:rsidR="006619F5" w:rsidRPr="00BF76B6" w:rsidRDefault="006619F5" w:rsidP="00980458">
            <w:pPr>
              <w:autoSpaceDE w:val="0"/>
              <w:autoSpaceDN w:val="0"/>
              <w:adjustRightInd w:val="0"/>
              <w:jc w:val="center"/>
              <w:rPr>
                <w:sz w:val="20"/>
                <w:szCs w:val="20"/>
              </w:rPr>
            </w:pPr>
            <w:proofErr w:type="spellStart"/>
            <w:r w:rsidRPr="00BF76B6">
              <w:rPr>
                <w:sz w:val="20"/>
                <w:szCs w:val="20"/>
              </w:rPr>
              <w:t>практикалық</w:t>
            </w:r>
            <w:proofErr w:type="spellEnd"/>
          </w:p>
        </w:tc>
        <w:tc>
          <w:tcPr>
            <w:tcW w:w="1984" w:type="dxa"/>
            <w:tcBorders>
              <w:left w:val="single" w:sz="4" w:space="0" w:color="auto"/>
              <w:right w:val="single" w:sz="4" w:space="0" w:color="auto"/>
            </w:tcBorders>
          </w:tcPr>
          <w:p w14:paraId="1FB66706" w14:textId="77777777" w:rsidR="006619F5" w:rsidRPr="00BF76B6" w:rsidRDefault="006619F5" w:rsidP="00980458">
            <w:pPr>
              <w:autoSpaceDE w:val="0"/>
              <w:autoSpaceDN w:val="0"/>
              <w:adjustRightInd w:val="0"/>
              <w:jc w:val="center"/>
              <w:rPr>
                <w:sz w:val="20"/>
                <w:szCs w:val="20"/>
                <w:lang w:val="kk-KZ"/>
              </w:rPr>
            </w:pPr>
            <w:r w:rsidRPr="00BF76B6">
              <w:rPr>
                <w:sz w:val="20"/>
                <w:szCs w:val="20"/>
                <w:lang w:val="kk-KZ"/>
              </w:rPr>
              <w:t>классикалық,</w:t>
            </w:r>
          </w:p>
          <w:p w14:paraId="339B0DCC" w14:textId="77777777" w:rsidR="006619F5" w:rsidRPr="00BF76B6" w:rsidRDefault="006619F5" w:rsidP="00980458">
            <w:pPr>
              <w:autoSpaceDE w:val="0"/>
              <w:autoSpaceDN w:val="0"/>
              <w:adjustRightInd w:val="0"/>
              <w:jc w:val="center"/>
              <w:rPr>
                <w:sz w:val="20"/>
                <w:szCs w:val="20"/>
                <w:lang w:val="kk-KZ"/>
              </w:rPr>
            </w:pPr>
            <w:r w:rsidRPr="00BF76B6">
              <w:rPr>
                <w:sz w:val="20"/>
                <w:szCs w:val="20"/>
                <w:lang w:val="kk-KZ"/>
              </w:rPr>
              <w:t xml:space="preserve">түсіндіру, </w:t>
            </w:r>
          </w:p>
          <w:p w14:paraId="5E6D22EC" w14:textId="77777777" w:rsidR="006619F5" w:rsidRPr="00BF76B6" w:rsidRDefault="006619F5" w:rsidP="00980458">
            <w:pPr>
              <w:autoSpaceDE w:val="0"/>
              <w:autoSpaceDN w:val="0"/>
              <w:adjustRightInd w:val="0"/>
              <w:jc w:val="center"/>
              <w:rPr>
                <w:sz w:val="20"/>
                <w:szCs w:val="20"/>
              </w:rPr>
            </w:pPr>
            <w:r w:rsidRPr="00BF76B6">
              <w:rPr>
                <w:sz w:val="20"/>
                <w:szCs w:val="20"/>
                <w:lang w:val="kk-KZ"/>
              </w:rPr>
              <w:t>зерттеу</w:t>
            </w:r>
          </w:p>
        </w:tc>
        <w:tc>
          <w:tcPr>
            <w:tcW w:w="2693" w:type="dxa"/>
            <w:gridSpan w:val="3"/>
            <w:tcBorders>
              <w:left w:val="single" w:sz="4" w:space="0" w:color="auto"/>
              <w:right w:val="single" w:sz="4" w:space="0" w:color="auto"/>
            </w:tcBorders>
          </w:tcPr>
          <w:p w14:paraId="1BE1B372" w14:textId="77777777" w:rsidR="006619F5" w:rsidRPr="00BF76B6" w:rsidRDefault="006619F5" w:rsidP="001C04D5">
            <w:pPr>
              <w:autoSpaceDE w:val="0"/>
              <w:autoSpaceDN w:val="0"/>
              <w:adjustRightInd w:val="0"/>
              <w:jc w:val="center"/>
              <w:rPr>
                <w:sz w:val="20"/>
                <w:szCs w:val="20"/>
              </w:rPr>
            </w:pPr>
            <w:r w:rsidRPr="00BF76B6">
              <w:rPr>
                <w:sz w:val="20"/>
                <w:szCs w:val="20"/>
                <w:lang w:val="kk-KZ"/>
              </w:rPr>
              <w:t>әңгімелесу, талқылау, типтік және жағдаяттық есептер шығару</w:t>
            </w:r>
            <w:r w:rsidRPr="00BF76B6">
              <w:rPr>
                <w:sz w:val="20"/>
                <w:szCs w:val="20"/>
              </w:rPr>
              <w:t xml:space="preserve"> </w:t>
            </w:r>
          </w:p>
        </w:tc>
        <w:tc>
          <w:tcPr>
            <w:tcW w:w="2977" w:type="dxa"/>
            <w:gridSpan w:val="3"/>
            <w:tcBorders>
              <w:left w:val="single" w:sz="4" w:space="0" w:color="auto"/>
              <w:bottom w:val="single" w:sz="4" w:space="0" w:color="auto"/>
            </w:tcBorders>
          </w:tcPr>
          <w:p w14:paraId="3CADCB9F" w14:textId="77777777" w:rsidR="006619F5" w:rsidRPr="00BF76B6" w:rsidRDefault="006619F5" w:rsidP="001C04D5">
            <w:pPr>
              <w:autoSpaceDE w:val="0"/>
              <w:autoSpaceDN w:val="0"/>
              <w:adjustRightInd w:val="0"/>
              <w:jc w:val="center"/>
              <w:rPr>
                <w:sz w:val="20"/>
                <w:szCs w:val="20"/>
              </w:rPr>
            </w:pPr>
            <w:r w:rsidRPr="00BF76B6">
              <w:rPr>
                <w:sz w:val="20"/>
                <w:szCs w:val="20"/>
              </w:rPr>
              <w:t>ҚОЖ «</w:t>
            </w:r>
            <w:proofErr w:type="spellStart"/>
            <w:r w:rsidRPr="00BF76B6">
              <w:rPr>
                <w:sz w:val="20"/>
                <w:szCs w:val="20"/>
              </w:rPr>
              <w:t>Moodle</w:t>
            </w:r>
            <w:proofErr w:type="spellEnd"/>
            <w:r w:rsidRPr="00BF76B6">
              <w:rPr>
                <w:sz w:val="20"/>
                <w:szCs w:val="20"/>
              </w:rPr>
              <w:t xml:space="preserve">» </w:t>
            </w:r>
            <w:proofErr w:type="spellStart"/>
            <w:r w:rsidRPr="00BF76B6">
              <w:rPr>
                <w:sz w:val="20"/>
                <w:szCs w:val="20"/>
              </w:rPr>
              <w:t>платформасында</w:t>
            </w:r>
            <w:proofErr w:type="spellEnd"/>
            <w:r w:rsidRPr="00BF76B6">
              <w:rPr>
                <w:sz w:val="20"/>
                <w:szCs w:val="20"/>
              </w:rPr>
              <w:t xml:space="preserve"> тест</w:t>
            </w:r>
          </w:p>
        </w:tc>
      </w:tr>
      <w:tr w:rsidR="00BF76B6" w:rsidRPr="00BF76B6" w14:paraId="4123F56A" w14:textId="77777777" w:rsidTr="00B92A29">
        <w:tc>
          <w:tcPr>
            <w:tcW w:w="1783" w:type="dxa"/>
          </w:tcPr>
          <w:p w14:paraId="4E36871F" w14:textId="77777777" w:rsidR="008813A5" w:rsidRPr="00BF76B6" w:rsidRDefault="008813A5" w:rsidP="008813A5">
            <w:pPr>
              <w:autoSpaceDE w:val="0"/>
              <w:autoSpaceDN w:val="0"/>
              <w:adjustRightInd w:val="0"/>
              <w:rPr>
                <w:b/>
                <w:sz w:val="20"/>
                <w:szCs w:val="20"/>
              </w:rPr>
            </w:pPr>
            <w:r w:rsidRPr="00BF76B6">
              <w:rPr>
                <w:b/>
                <w:sz w:val="20"/>
                <w:szCs w:val="20"/>
                <w:lang w:val="kk-KZ"/>
              </w:rPr>
              <w:t>Дәріскер</w:t>
            </w:r>
            <w:r w:rsidRPr="00BF76B6">
              <w:rPr>
                <w:b/>
                <w:sz w:val="20"/>
                <w:szCs w:val="20"/>
              </w:rPr>
              <w:t xml:space="preserve"> </w:t>
            </w:r>
            <w:r w:rsidRPr="00BF76B6">
              <w:rPr>
                <w:b/>
                <w:sz w:val="20"/>
                <w:szCs w:val="20"/>
                <w:lang w:val="kk-KZ"/>
              </w:rPr>
              <w:t>(лер</w:t>
            </w:r>
            <w:r w:rsidRPr="00BF76B6">
              <w:rPr>
                <w:b/>
                <w:sz w:val="20"/>
                <w:szCs w:val="20"/>
              </w:rPr>
              <w:t xml:space="preserve">)  </w:t>
            </w:r>
          </w:p>
        </w:tc>
        <w:tc>
          <w:tcPr>
            <w:tcW w:w="5528" w:type="dxa"/>
            <w:gridSpan w:val="5"/>
            <w:tcBorders>
              <w:bottom w:val="single" w:sz="4" w:space="0" w:color="auto"/>
              <w:right w:val="single" w:sz="4" w:space="0" w:color="auto"/>
            </w:tcBorders>
          </w:tcPr>
          <w:p w14:paraId="1CEA8F7F" w14:textId="77777777" w:rsidR="008813A5" w:rsidRPr="00BF76B6" w:rsidRDefault="008813A5" w:rsidP="008813A5">
            <w:pPr>
              <w:tabs>
                <w:tab w:val="left" w:pos="3756"/>
              </w:tabs>
              <w:rPr>
                <w:sz w:val="20"/>
                <w:szCs w:val="20"/>
                <w:lang w:val="kk-KZ"/>
              </w:rPr>
            </w:pPr>
            <w:r w:rsidRPr="00BF76B6">
              <w:rPr>
                <w:sz w:val="20"/>
                <w:szCs w:val="20"/>
                <w:lang w:val="kk-KZ"/>
              </w:rPr>
              <w:t>Сихимбаева Бакыткуль Нурманбековна аға оқытушы</w:t>
            </w:r>
            <w:r w:rsidRPr="00BF76B6">
              <w:rPr>
                <w:sz w:val="20"/>
                <w:szCs w:val="20"/>
                <w:lang w:val="kk-KZ"/>
              </w:rPr>
              <w:tab/>
              <w:t xml:space="preserve"> </w:t>
            </w:r>
          </w:p>
        </w:tc>
        <w:tc>
          <w:tcPr>
            <w:tcW w:w="2977" w:type="dxa"/>
            <w:gridSpan w:val="3"/>
            <w:vMerge w:val="restart"/>
            <w:tcBorders>
              <w:right w:val="single" w:sz="4" w:space="0" w:color="auto"/>
            </w:tcBorders>
          </w:tcPr>
          <w:p w14:paraId="6D8FCFCE" w14:textId="77777777" w:rsidR="008813A5" w:rsidRPr="00BF76B6" w:rsidRDefault="008813A5" w:rsidP="008813A5">
            <w:pPr>
              <w:autoSpaceDE w:val="0"/>
              <w:autoSpaceDN w:val="0"/>
              <w:adjustRightInd w:val="0"/>
              <w:jc w:val="center"/>
              <w:rPr>
                <w:sz w:val="20"/>
                <w:szCs w:val="20"/>
              </w:rPr>
            </w:pPr>
          </w:p>
        </w:tc>
      </w:tr>
      <w:tr w:rsidR="00BF76B6" w:rsidRPr="00BF76B6" w14:paraId="2794001C" w14:textId="77777777" w:rsidTr="00B92A29">
        <w:trPr>
          <w:trHeight w:val="309"/>
        </w:trPr>
        <w:tc>
          <w:tcPr>
            <w:tcW w:w="1783" w:type="dxa"/>
          </w:tcPr>
          <w:p w14:paraId="1B8ACCC9" w14:textId="77777777" w:rsidR="008813A5" w:rsidRPr="00BF76B6" w:rsidRDefault="008813A5" w:rsidP="008813A5">
            <w:pPr>
              <w:autoSpaceDE w:val="0"/>
              <w:autoSpaceDN w:val="0"/>
              <w:adjustRightInd w:val="0"/>
              <w:rPr>
                <w:b/>
                <w:sz w:val="20"/>
                <w:szCs w:val="20"/>
              </w:rPr>
            </w:pPr>
            <w:r w:rsidRPr="00BF76B6">
              <w:rPr>
                <w:b/>
                <w:sz w:val="20"/>
                <w:szCs w:val="20"/>
                <w:lang w:val="en-US"/>
              </w:rPr>
              <w:t>e</w:t>
            </w:r>
            <w:r w:rsidRPr="00BF76B6">
              <w:rPr>
                <w:b/>
                <w:sz w:val="20"/>
                <w:szCs w:val="20"/>
              </w:rPr>
              <w:t>-</w:t>
            </w:r>
            <w:r w:rsidRPr="00BF76B6">
              <w:rPr>
                <w:b/>
                <w:sz w:val="20"/>
                <w:szCs w:val="20"/>
                <w:lang w:val="en-US"/>
              </w:rPr>
              <w:t>mail</w:t>
            </w:r>
          </w:p>
        </w:tc>
        <w:tc>
          <w:tcPr>
            <w:tcW w:w="5528" w:type="dxa"/>
            <w:gridSpan w:val="5"/>
            <w:tcBorders>
              <w:top w:val="single" w:sz="4" w:space="0" w:color="auto"/>
            </w:tcBorders>
          </w:tcPr>
          <w:p w14:paraId="36DEF65D" w14:textId="77777777" w:rsidR="008813A5" w:rsidRPr="00BF76B6" w:rsidRDefault="008813A5" w:rsidP="008813A5">
            <w:pPr>
              <w:jc w:val="both"/>
              <w:rPr>
                <w:sz w:val="20"/>
                <w:szCs w:val="20"/>
                <w:lang w:val="en-US"/>
              </w:rPr>
            </w:pPr>
            <w:r w:rsidRPr="00BF76B6">
              <w:rPr>
                <w:sz w:val="20"/>
                <w:szCs w:val="20"/>
                <w:lang w:val="en-US"/>
              </w:rPr>
              <w:t>bakytkul_02.01.1979@mail.ru</w:t>
            </w:r>
          </w:p>
        </w:tc>
        <w:tc>
          <w:tcPr>
            <w:tcW w:w="2977" w:type="dxa"/>
            <w:gridSpan w:val="3"/>
            <w:vMerge/>
            <w:tcBorders>
              <w:right w:val="single" w:sz="4" w:space="0" w:color="auto"/>
            </w:tcBorders>
          </w:tcPr>
          <w:p w14:paraId="229E223B" w14:textId="77777777" w:rsidR="008813A5" w:rsidRPr="00BF76B6" w:rsidRDefault="008813A5" w:rsidP="008813A5">
            <w:pPr>
              <w:autoSpaceDE w:val="0"/>
              <w:autoSpaceDN w:val="0"/>
              <w:adjustRightInd w:val="0"/>
              <w:jc w:val="center"/>
              <w:rPr>
                <w:sz w:val="20"/>
                <w:szCs w:val="20"/>
              </w:rPr>
            </w:pPr>
          </w:p>
        </w:tc>
      </w:tr>
      <w:tr w:rsidR="00BF76B6" w:rsidRPr="00BF76B6" w14:paraId="40DD52DE" w14:textId="77777777" w:rsidTr="00B92A29">
        <w:trPr>
          <w:trHeight w:val="346"/>
        </w:trPr>
        <w:tc>
          <w:tcPr>
            <w:tcW w:w="1783" w:type="dxa"/>
          </w:tcPr>
          <w:p w14:paraId="73D5015E" w14:textId="77777777" w:rsidR="008813A5" w:rsidRPr="00BF76B6" w:rsidRDefault="008813A5" w:rsidP="008813A5">
            <w:pPr>
              <w:autoSpaceDE w:val="0"/>
              <w:autoSpaceDN w:val="0"/>
              <w:adjustRightInd w:val="0"/>
              <w:rPr>
                <w:b/>
                <w:sz w:val="20"/>
                <w:szCs w:val="20"/>
              </w:rPr>
            </w:pPr>
            <w:r w:rsidRPr="00BF76B6">
              <w:rPr>
                <w:b/>
                <w:sz w:val="20"/>
                <w:szCs w:val="20"/>
              </w:rPr>
              <w:t>Телефоны:</w:t>
            </w:r>
          </w:p>
        </w:tc>
        <w:tc>
          <w:tcPr>
            <w:tcW w:w="5528" w:type="dxa"/>
            <w:gridSpan w:val="5"/>
          </w:tcPr>
          <w:p w14:paraId="4DA27320" w14:textId="77777777" w:rsidR="008813A5" w:rsidRPr="00BF76B6" w:rsidRDefault="008813A5" w:rsidP="008813A5">
            <w:pPr>
              <w:jc w:val="both"/>
              <w:rPr>
                <w:sz w:val="20"/>
                <w:szCs w:val="20"/>
                <w:lang w:val="en-US"/>
              </w:rPr>
            </w:pPr>
            <w:r w:rsidRPr="00BF76B6">
              <w:rPr>
                <w:sz w:val="20"/>
                <w:szCs w:val="20"/>
                <w:lang w:val="en-US"/>
              </w:rPr>
              <w:t>87058064796</w:t>
            </w:r>
          </w:p>
        </w:tc>
        <w:tc>
          <w:tcPr>
            <w:tcW w:w="2977" w:type="dxa"/>
            <w:gridSpan w:val="3"/>
            <w:vMerge/>
            <w:tcBorders>
              <w:right w:val="single" w:sz="4" w:space="0" w:color="auto"/>
            </w:tcBorders>
          </w:tcPr>
          <w:p w14:paraId="6C2775C1" w14:textId="77777777" w:rsidR="008813A5" w:rsidRPr="00BF76B6" w:rsidRDefault="008813A5" w:rsidP="008813A5">
            <w:pPr>
              <w:autoSpaceDE w:val="0"/>
              <w:autoSpaceDN w:val="0"/>
              <w:adjustRightInd w:val="0"/>
              <w:jc w:val="center"/>
              <w:rPr>
                <w:sz w:val="20"/>
                <w:szCs w:val="20"/>
              </w:rPr>
            </w:pPr>
          </w:p>
        </w:tc>
      </w:tr>
      <w:tr w:rsidR="00BF76B6" w:rsidRPr="00BF76B6" w14:paraId="7985CBF9" w14:textId="77777777" w:rsidTr="00B92A29">
        <w:trPr>
          <w:trHeight w:val="254"/>
        </w:trPr>
        <w:tc>
          <w:tcPr>
            <w:tcW w:w="1783" w:type="dxa"/>
          </w:tcPr>
          <w:p w14:paraId="05C0DBE7" w14:textId="77777777" w:rsidR="008813A5" w:rsidRPr="00BF76B6" w:rsidRDefault="008813A5" w:rsidP="008813A5">
            <w:pPr>
              <w:autoSpaceDE w:val="0"/>
              <w:autoSpaceDN w:val="0"/>
              <w:adjustRightInd w:val="0"/>
              <w:rPr>
                <w:b/>
                <w:sz w:val="20"/>
                <w:szCs w:val="20"/>
                <w:lang w:val="kk-KZ"/>
              </w:rPr>
            </w:pPr>
            <w:r w:rsidRPr="00BF76B6">
              <w:rPr>
                <w:b/>
                <w:sz w:val="20"/>
                <w:szCs w:val="20"/>
                <w:lang w:val="kk-KZ"/>
              </w:rPr>
              <w:t>Ассистент (тер)</w:t>
            </w:r>
          </w:p>
        </w:tc>
        <w:tc>
          <w:tcPr>
            <w:tcW w:w="5528" w:type="dxa"/>
            <w:gridSpan w:val="5"/>
            <w:tcBorders>
              <w:bottom w:val="single" w:sz="4" w:space="0" w:color="auto"/>
              <w:right w:val="single" w:sz="4" w:space="0" w:color="auto"/>
            </w:tcBorders>
          </w:tcPr>
          <w:p w14:paraId="52C0EACF" w14:textId="77777777" w:rsidR="008813A5" w:rsidRPr="00BF76B6" w:rsidRDefault="008813A5" w:rsidP="008813A5">
            <w:pPr>
              <w:jc w:val="both"/>
              <w:rPr>
                <w:sz w:val="20"/>
                <w:szCs w:val="20"/>
                <w:lang w:val="kk-KZ"/>
              </w:rPr>
            </w:pPr>
            <w:r w:rsidRPr="00BF76B6">
              <w:rPr>
                <w:sz w:val="20"/>
                <w:szCs w:val="20"/>
                <w:lang w:val="kk-KZ"/>
              </w:rPr>
              <w:t>Сихимбаева Бакыткуль Нурманбековна аға оқытушы</w:t>
            </w:r>
          </w:p>
        </w:tc>
        <w:tc>
          <w:tcPr>
            <w:tcW w:w="2977" w:type="dxa"/>
            <w:gridSpan w:val="3"/>
            <w:vMerge/>
            <w:tcBorders>
              <w:right w:val="single" w:sz="4" w:space="0" w:color="auto"/>
            </w:tcBorders>
          </w:tcPr>
          <w:p w14:paraId="4DFCE263" w14:textId="77777777" w:rsidR="008813A5" w:rsidRPr="00BF76B6" w:rsidRDefault="008813A5" w:rsidP="008813A5">
            <w:pPr>
              <w:autoSpaceDE w:val="0"/>
              <w:autoSpaceDN w:val="0"/>
              <w:adjustRightInd w:val="0"/>
              <w:jc w:val="center"/>
              <w:rPr>
                <w:sz w:val="20"/>
                <w:szCs w:val="20"/>
              </w:rPr>
            </w:pPr>
          </w:p>
        </w:tc>
      </w:tr>
      <w:tr w:rsidR="00BF76B6" w:rsidRPr="00BF76B6" w14:paraId="49FEC178" w14:textId="77777777" w:rsidTr="00B92A29">
        <w:trPr>
          <w:trHeight w:val="290"/>
        </w:trPr>
        <w:tc>
          <w:tcPr>
            <w:tcW w:w="1783" w:type="dxa"/>
          </w:tcPr>
          <w:p w14:paraId="1CEF11C3" w14:textId="77777777" w:rsidR="008813A5" w:rsidRPr="00BF76B6" w:rsidRDefault="008813A5" w:rsidP="008813A5">
            <w:pPr>
              <w:autoSpaceDE w:val="0"/>
              <w:autoSpaceDN w:val="0"/>
              <w:adjustRightInd w:val="0"/>
              <w:rPr>
                <w:b/>
                <w:sz w:val="20"/>
                <w:szCs w:val="20"/>
              </w:rPr>
            </w:pPr>
            <w:r w:rsidRPr="00BF76B6">
              <w:rPr>
                <w:b/>
                <w:sz w:val="20"/>
                <w:szCs w:val="20"/>
                <w:lang w:val="en-US"/>
              </w:rPr>
              <w:t>e</w:t>
            </w:r>
            <w:r w:rsidRPr="00BF76B6">
              <w:rPr>
                <w:b/>
                <w:sz w:val="20"/>
                <w:szCs w:val="20"/>
              </w:rPr>
              <w:t>-</w:t>
            </w:r>
            <w:r w:rsidRPr="00BF76B6">
              <w:rPr>
                <w:b/>
                <w:sz w:val="20"/>
                <w:szCs w:val="20"/>
                <w:lang w:val="en-US"/>
              </w:rPr>
              <w:t>mail</w:t>
            </w:r>
          </w:p>
        </w:tc>
        <w:tc>
          <w:tcPr>
            <w:tcW w:w="5528" w:type="dxa"/>
            <w:gridSpan w:val="5"/>
            <w:tcBorders>
              <w:top w:val="single" w:sz="4" w:space="0" w:color="auto"/>
            </w:tcBorders>
          </w:tcPr>
          <w:p w14:paraId="1A891486" w14:textId="77777777" w:rsidR="008813A5" w:rsidRPr="00BF76B6" w:rsidRDefault="008813A5" w:rsidP="008813A5">
            <w:pPr>
              <w:jc w:val="both"/>
              <w:rPr>
                <w:sz w:val="20"/>
                <w:szCs w:val="20"/>
                <w:lang w:val="kk-KZ"/>
              </w:rPr>
            </w:pPr>
            <w:r w:rsidRPr="00BF76B6">
              <w:rPr>
                <w:sz w:val="20"/>
                <w:szCs w:val="20"/>
                <w:lang w:val="en-US"/>
              </w:rPr>
              <w:t>bakytkul_02.01.1979@mail.ru</w:t>
            </w:r>
          </w:p>
        </w:tc>
        <w:tc>
          <w:tcPr>
            <w:tcW w:w="2977" w:type="dxa"/>
            <w:gridSpan w:val="3"/>
            <w:vMerge/>
            <w:tcBorders>
              <w:right w:val="single" w:sz="4" w:space="0" w:color="auto"/>
            </w:tcBorders>
            <w:vAlign w:val="center"/>
          </w:tcPr>
          <w:p w14:paraId="17E51261" w14:textId="77777777" w:rsidR="008813A5" w:rsidRPr="00BF76B6" w:rsidRDefault="008813A5" w:rsidP="008813A5">
            <w:pPr>
              <w:rPr>
                <w:sz w:val="20"/>
                <w:szCs w:val="20"/>
              </w:rPr>
            </w:pPr>
          </w:p>
        </w:tc>
      </w:tr>
      <w:tr w:rsidR="00BF76B6" w:rsidRPr="00BF76B6" w14:paraId="15AD4746" w14:textId="77777777" w:rsidTr="00B92A29">
        <w:trPr>
          <w:trHeight w:val="184"/>
        </w:trPr>
        <w:tc>
          <w:tcPr>
            <w:tcW w:w="1783" w:type="dxa"/>
          </w:tcPr>
          <w:p w14:paraId="4D50F534" w14:textId="77777777" w:rsidR="008813A5" w:rsidRPr="00BF76B6" w:rsidRDefault="008813A5" w:rsidP="008813A5">
            <w:pPr>
              <w:autoSpaceDE w:val="0"/>
              <w:autoSpaceDN w:val="0"/>
              <w:adjustRightInd w:val="0"/>
              <w:rPr>
                <w:b/>
                <w:sz w:val="20"/>
                <w:szCs w:val="20"/>
              </w:rPr>
            </w:pPr>
            <w:r w:rsidRPr="00BF76B6">
              <w:rPr>
                <w:b/>
                <w:sz w:val="20"/>
                <w:szCs w:val="20"/>
              </w:rPr>
              <w:t>Телефоны:</w:t>
            </w:r>
          </w:p>
        </w:tc>
        <w:tc>
          <w:tcPr>
            <w:tcW w:w="5528" w:type="dxa"/>
            <w:gridSpan w:val="5"/>
          </w:tcPr>
          <w:p w14:paraId="35DBB936" w14:textId="77777777" w:rsidR="008813A5" w:rsidRPr="00BF76B6" w:rsidRDefault="008813A5" w:rsidP="008813A5">
            <w:pPr>
              <w:jc w:val="both"/>
              <w:rPr>
                <w:sz w:val="20"/>
                <w:szCs w:val="20"/>
              </w:rPr>
            </w:pPr>
            <w:r w:rsidRPr="00BF76B6">
              <w:rPr>
                <w:sz w:val="20"/>
                <w:szCs w:val="20"/>
                <w:lang w:val="en-US"/>
              </w:rPr>
              <w:t>87058064796</w:t>
            </w:r>
          </w:p>
        </w:tc>
        <w:tc>
          <w:tcPr>
            <w:tcW w:w="2977" w:type="dxa"/>
            <w:gridSpan w:val="3"/>
            <w:vMerge/>
            <w:tcBorders>
              <w:right w:val="single" w:sz="4" w:space="0" w:color="auto"/>
            </w:tcBorders>
          </w:tcPr>
          <w:p w14:paraId="495D26FB" w14:textId="77777777" w:rsidR="008813A5" w:rsidRPr="00BF76B6" w:rsidRDefault="008813A5" w:rsidP="008813A5">
            <w:pPr>
              <w:autoSpaceDE w:val="0"/>
              <w:autoSpaceDN w:val="0"/>
              <w:adjustRightInd w:val="0"/>
              <w:jc w:val="center"/>
              <w:rPr>
                <w:sz w:val="20"/>
                <w:szCs w:val="20"/>
              </w:rPr>
            </w:pPr>
          </w:p>
        </w:tc>
      </w:tr>
      <w:tr w:rsidR="00BF76B6" w:rsidRPr="00BF76B6" w14:paraId="508F954E" w14:textId="77777777" w:rsidTr="00AF1EE5">
        <w:trPr>
          <w:trHeight w:val="184"/>
        </w:trPr>
        <w:tc>
          <w:tcPr>
            <w:tcW w:w="10288" w:type="dxa"/>
            <w:gridSpan w:val="9"/>
            <w:tcBorders>
              <w:right w:val="single" w:sz="4" w:space="0" w:color="auto"/>
            </w:tcBorders>
          </w:tcPr>
          <w:p w14:paraId="339404F9" w14:textId="77777777" w:rsidR="00AF1EE5" w:rsidRPr="00BF76B6" w:rsidRDefault="00AF1EE5" w:rsidP="001C04D5">
            <w:pPr>
              <w:autoSpaceDE w:val="0"/>
              <w:autoSpaceDN w:val="0"/>
              <w:adjustRightInd w:val="0"/>
              <w:jc w:val="center"/>
              <w:rPr>
                <w:sz w:val="20"/>
                <w:szCs w:val="20"/>
              </w:rPr>
            </w:pPr>
            <w:r w:rsidRPr="00BF76B6">
              <w:rPr>
                <w:b/>
                <w:sz w:val="20"/>
                <w:szCs w:val="20"/>
              </w:rPr>
              <w:t>ПӘННІҢ АКАДЕМИЯЛЫҚ ПРЕЗЕНТАЦИЯСЫ</w:t>
            </w:r>
          </w:p>
        </w:tc>
      </w:tr>
      <w:tr w:rsidR="00BF76B6" w:rsidRPr="00BF76B6" w14:paraId="22602A78" w14:textId="77777777" w:rsidTr="00AF1EE5">
        <w:trPr>
          <w:trHeight w:val="540"/>
        </w:trPr>
        <w:tc>
          <w:tcPr>
            <w:tcW w:w="2634" w:type="dxa"/>
            <w:gridSpan w:val="2"/>
            <w:tcBorders>
              <w:bottom w:val="single" w:sz="4" w:space="0" w:color="auto"/>
            </w:tcBorders>
          </w:tcPr>
          <w:p w14:paraId="2F5FAACD" w14:textId="77777777" w:rsidR="00AF1EE5" w:rsidRPr="00BF76B6" w:rsidRDefault="00B92A29" w:rsidP="001C04D5">
            <w:pPr>
              <w:pStyle w:val="a8"/>
              <w:jc w:val="both"/>
              <w:rPr>
                <w:rFonts w:ascii="Times New Roman" w:hAnsi="Times New Roman"/>
                <w:lang w:val="kk-KZ"/>
              </w:rPr>
            </w:pPr>
            <w:r w:rsidRPr="00BF76B6">
              <w:rPr>
                <w:rFonts w:ascii="Times New Roman" w:hAnsi="Times New Roman"/>
                <w:b/>
                <w:lang w:val="kk-KZ"/>
              </w:rPr>
              <w:t>Пәннің мақсаты</w:t>
            </w:r>
          </w:p>
        </w:tc>
        <w:tc>
          <w:tcPr>
            <w:tcW w:w="1984" w:type="dxa"/>
            <w:tcBorders>
              <w:bottom w:val="single" w:sz="4" w:space="0" w:color="auto"/>
              <w:right w:val="single" w:sz="4" w:space="0" w:color="auto"/>
            </w:tcBorders>
          </w:tcPr>
          <w:p w14:paraId="04284FAC" w14:textId="77777777" w:rsidR="00AF1EE5" w:rsidRPr="00BF76B6" w:rsidRDefault="00AF1EE5" w:rsidP="001C04D5">
            <w:pPr>
              <w:jc w:val="center"/>
              <w:rPr>
                <w:sz w:val="20"/>
                <w:szCs w:val="20"/>
              </w:rPr>
            </w:pPr>
            <w:proofErr w:type="spellStart"/>
            <w:r w:rsidRPr="00BF76B6">
              <w:rPr>
                <w:b/>
                <w:sz w:val="20"/>
                <w:szCs w:val="20"/>
              </w:rPr>
              <w:t>Оқытудан</w:t>
            </w:r>
            <w:proofErr w:type="spellEnd"/>
            <w:r w:rsidRPr="00BF76B6">
              <w:rPr>
                <w:b/>
                <w:sz w:val="20"/>
                <w:szCs w:val="20"/>
              </w:rPr>
              <w:t xml:space="preserve"> </w:t>
            </w:r>
            <w:proofErr w:type="spellStart"/>
            <w:r w:rsidRPr="00BF76B6">
              <w:rPr>
                <w:b/>
                <w:sz w:val="20"/>
                <w:szCs w:val="20"/>
              </w:rPr>
              <w:t>күтілетін</w:t>
            </w:r>
            <w:proofErr w:type="spellEnd"/>
            <w:r w:rsidRPr="00BF76B6">
              <w:rPr>
                <w:b/>
                <w:sz w:val="20"/>
                <w:szCs w:val="20"/>
              </w:rPr>
              <w:t xml:space="preserve"> </w:t>
            </w:r>
            <w:proofErr w:type="spellStart"/>
            <w:r w:rsidRPr="00BF76B6">
              <w:rPr>
                <w:b/>
                <w:sz w:val="20"/>
                <w:szCs w:val="20"/>
              </w:rPr>
              <w:t>нәтижелер</w:t>
            </w:r>
            <w:proofErr w:type="spellEnd"/>
            <w:r w:rsidRPr="00BF76B6">
              <w:rPr>
                <w:b/>
                <w:sz w:val="20"/>
                <w:szCs w:val="20"/>
              </w:rPr>
              <w:t xml:space="preserve"> (ОН)*</w:t>
            </w:r>
          </w:p>
        </w:tc>
        <w:tc>
          <w:tcPr>
            <w:tcW w:w="5670" w:type="dxa"/>
            <w:gridSpan w:val="6"/>
            <w:tcBorders>
              <w:left w:val="single" w:sz="4" w:space="0" w:color="auto"/>
              <w:bottom w:val="single" w:sz="4" w:space="0" w:color="auto"/>
            </w:tcBorders>
          </w:tcPr>
          <w:p w14:paraId="19851AC1" w14:textId="77777777" w:rsidR="00AF1EE5" w:rsidRPr="00BF76B6" w:rsidRDefault="00AF1EE5" w:rsidP="001C04D5">
            <w:pPr>
              <w:rPr>
                <w:sz w:val="20"/>
                <w:szCs w:val="20"/>
              </w:rPr>
            </w:pPr>
            <w:r w:rsidRPr="00BF76B6">
              <w:rPr>
                <w:b/>
                <w:sz w:val="20"/>
                <w:szCs w:val="20"/>
              </w:rPr>
              <w:t xml:space="preserve">ОН </w:t>
            </w:r>
            <w:proofErr w:type="spellStart"/>
            <w:r w:rsidRPr="00BF76B6">
              <w:rPr>
                <w:b/>
                <w:sz w:val="20"/>
                <w:szCs w:val="20"/>
              </w:rPr>
              <w:t>қол</w:t>
            </w:r>
            <w:proofErr w:type="spellEnd"/>
            <w:r w:rsidRPr="00BF76B6">
              <w:rPr>
                <w:b/>
                <w:sz w:val="20"/>
                <w:szCs w:val="20"/>
              </w:rPr>
              <w:t xml:space="preserve"> </w:t>
            </w:r>
            <w:proofErr w:type="spellStart"/>
            <w:r w:rsidRPr="00BF76B6">
              <w:rPr>
                <w:b/>
                <w:sz w:val="20"/>
                <w:szCs w:val="20"/>
              </w:rPr>
              <w:t>жеткізу</w:t>
            </w:r>
            <w:proofErr w:type="spellEnd"/>
            <w:r w:rsidRPr="00BF76B6">
              <w:rPr>
                <w:b/>
                <w:sz w:val="20"/>
                <w:szCs w:val="20"/>
              </w:rPr>
              <w:t xml:space="preserve"> </w:t>
            </w:r>
            <w:proofErr w:type="spellStart"/>
            <w:r w:rsidRPr="00BF76B6">
              <w:rPr>
                <w:b/>
                <w:sz w:val="20"/>
                <w:szCs w:val="20"/>
              </w:rPr>
              <w:t>индикаторлары</w:t>
            </w:r>
            <w:proofErr w:type="spellEnd"/>
            <w:r w:rsidRPr="00BF76B6">
              <w:rPr>
                <w:b/>
                <w:sz w:val="20"/>
                <w:szCs w:val="20"/>
              </w:rPr>
              <w:t xml:space="preserve"> (ЖИ)</w:t>
            </w:r>
          </w:p>
        </w:tc>
      </w:tr>
      <w:tr w:rsidR="00BF76B6" w:rsidRPr="00E04E4C" w14:paraId="3A0CCA54" w14:textId="77777777" w:rsidTr="00AF1EE5">
        <w:trPr>
          <w:trHeight w:val="1944"/>
        </w:trPr>
        <w:tc>
          <w:tcPr>
            <w:tcW w:w="2634" w:type="dxa"/>
            <w:gridSpan w:val="2"/>
            <w:tcBorders>
              <w:top w:val="single" w:sz="4" w:space="0" w:color="auto"/>
            </w:tcBorders>
          </w:tcPr>
          <w:p w14:paraId="5E49F497" w14:textId="77777777" w:rsidR="008813A5" w:rsidRPr="00BF76B6" w:rsidRDefault="008813A5" w:rsidP="008813A5">
            <w:pPr>
              <w:autoSpaceDE w:val="0"/>
              <w:autoSpaceDN w:val="0"/>
              <w:adjustRightInd w:val="0"/>
              <w:jc w:val="both"/>
              <w:rPr>
                <w:b/>
                <w:sz w:val="20"/>
                <w:szCs w:val="20"/>
                <w:lang w:val="kk-KZ"/>
              </w:rPr>
            </w:pPr>
            <w:proofErr w:type="spellStart"/>
            <w:r w:rsidRPr="00BF76B6">
              <w:rPr>
                <w:sz w:val="20"/>
                <w:szCs w:val="20"/>
              </w:rPr>
              <w:t>Пәннің</w:t>
            </w:r>
            <w:proofErr w:type="spellEnd"/>
            <w:r w:rsidRPr="00BF76B6">
              <w:rPr>
                <w:sz w:val="20"/>
                <w:szCs w:val="20"/>
              </w:rPr>
              <w:t xml:space="preserve"> </w:t>
            </w:r>
            <w:proofErr w:type="spellStart"/>
            <w:r w:rsidRPr="00BF76B6">
              <w:rPr>
                <w:sz w:val="20"/>
                <w:szCs w:val="20"/>
              </w:rPr>
              <w:t>мақсаты</w:t>
            </w:r>
            <w:proofErr w:type="spellEnd"/>
            <w:r w:rsidRPr="00BF76B6">
              <w:rPr>
                <w:sz w:val="20"/>
                <w:szCs w:val="20"/>
              </w:rPr>
              <w:t xml:space="preserve"> </w:t>
            </w:r>
            <w:proofErr w:type="spellStart"/>
            <w:r w:rsidRPr="00BF76B6">
              <w:rPr>
                <w:sz w:val="20"/>
                <w:szCs w:val="20"/>
              </w:rPr>
              <w:t>студенттердің</w:t>
            </w:r>
            <w:proofErr w:type="spellEnd"/>
            <w:r w:rsidRPr="00BF76B6">
              <w:rPr>
                <w:sz w:val="20"/>
                <w:szCs w:val="20"/>
              </w:rPr>
              <w:t xml:space="preserve"> </w:t>
            </w:r>
            <w:proofErr w:type="spellStart"/>
            <w:r w:rsidRPr="00BF76B6">
              <w:rPr>
                <w:sz w:val="20"/>
                <w:szCs w:val="20"/>
              </w:rPr>
              <w:t>салықтық</w:t>
            </w:r>
            <w:proofErr w:type="spellEnd"/>
            <w:r w:rsidRPr="00BF76B6">
              <w:rPr>
                <w:sz w:val="20"/>
                <w:szCs w:val="20"/>
              </w:rPr>
              <w:t xml:space="preserve"> </w:t>
            </w:r>
            <w:proofErr w:type="spellStart"/>
            <w:r w:rsidRPr="00BF76B6">
              <w:rPr>
                <w:sz w:val="20"/>
                <w:szCs w:val="20"/>
              </w:rPr>
              <w:t>талдау</w:t>
            </w:r>
            <w:proofErr w:type="spellEnd"/>
            <w:r w:rsidRPr="00BF76B6">
              <w:rPr>
                <w:sz w:val="20"/>
                <w:szCs w:val="20"/>
              </w:rPr>
              <w:t xml:space="preserve"> </w:t>
            </w:r>
            <w:proofErr w:type="spellStart"/>
            <w:r w:rsidRPr="00BF76B6">
              <w:rPr>
                <w:sz w:val="20"/>
                <w:szCs w:val="20"/>
              </w:rPr>
              <w:t>қабілеті</w:t>
            </w:r>
            <w:proofErr w:type="spellEnd"/>
            <w:r w:rsidRPr="00BF76B6">
              <w:rPr>
                <w:sz w:val="20"/>
                <w:szCs w:val="20"/>
              </w:rPr>
              <w:t xml:space="preserve"> мен </w:t>
            </w:r>
            <w:proofErr w:type="spellStart"/>
            <w:r w:rsidRPr="00BF76B6">
              <w:rPr>
                <w:sz w:val="20"/>
                <w:szCs w:val="20"/>
              </w:rPr>
              <w:t>дағдыларын</w:t>
            </w:r>
            <w:proofErr w:type="spellEnd"/>
            <w:r w:rsidRPr="00BF76B6">
              <w:rPr>
                <w:sz w:val="20"/>
                <w:szCs w:val="20"/>
              </w:rPr>
              <w:t xml:space="preserve">, </w:t>
            </w:r>
            <w:proofErr w:type="spellStart"/>
            <w:r w:rsidRPr="00BF76B6">
              <w:rPr>
                <w:sz w:val="20"/>
                <w:szCs w:val="20"/>
              </w:rPr>
              <w:t>кәсіпорындардың</w:t>
            </w:r>
            <w:proofErr w:type="spellEnd"/>
            <w:r w:rsidRPr="00BF76B6">
              <w:rPr>
                <w:sz w:val="20"/>
                <w:szCs w:val="20"/>
              </w:rPr>
              <w:t xml:space="preserve"> </w:t>
            </w:r>
            <w:proofErr w:type="spellStart"/>
            <w:r w:rsidRPr="00BF76B6">
              <w:rPr>
                <w:sz w:val="20"/>
                <w:szCs w:val="20"/>
              </w:rPr>
              <w:t>қаржы-шаруашылық</w:t>
            </w:r>
            <w:proofErr w:type="spellEnd"/>
            <w:r w:rsidRPr="00BF76B6">
              <w:rPr>
                <w:sz w:val="20"/>
                <w:szCs w:val="20"/>
              </w:rPr>
              <w:t xml:space="preserve"> </w:t>
            </w:r>
            <w:proofErr w:type="spellStart"/>
            <w:r w:rsidRPr="00BF76B6">
              <w:rPr>
                <w:sz w:val="20"/>
                <w:szCs w:val="20"/>
              </w:rPr>
              <w:t>қызметіндегі</w:t>
            </w:r>
            <w:proofErr w:type="spellEnd"/>
            <w:r w:rsidRPr="00BF76B6">
              <w:rPr>
                <w:sz w:val="20"/>
                <w:szCs w:val="20"/>
              </w:rPr>
              <w:t xml:space="preserve"> </w:t>
            </w:r>
            <w:proofErr w:type="spellStart"/>
            <w:r w:rsidRPr="00BF76B6">
              <w:rPr>
                <w:sz w:val="20"/>
                <w:szCs w:val="20"/>
              </w:rPr>
              <w:t>салықтарды</w:t>
            </w:r>
            <w:proofErr w:type="spellEnd"/>
            <w:r w:rsidRPr="00BF76B6">
              <w:rPr>
                <w:sz w:val="20"/>
                <w:szCs w:val="20"/>
              </w:rPr>
              <w:t xml:space="preserve"> </w:t>
            </w:r>
            <w:proofErr w:type="spellStart"/>
            <w:r w:rsidRPr="00BF76B6">
              <w:rPr>
                <w:sz w:val="20"/>
                <w:szCs w:val="20"/>
              </w:rPr>
              <w:t>азайту</w:t>
            </w:r>
            <w:proofErr w:type="spellEnd"/>
            <w:r w:rsidRPr="00BF76B6">
              <w:rPr>
                <w:sz w:val="20"/>
                <w:szCs w:val="20"/>
              </w:rPr>
              <w:t xml:space="preserve"> </w:t>
            </w:r>
            <w:proofErr w:type="spellStart"/>
            <w:r w:rsidRPr="00BF76B6">
              <w:rPr>
                <w:sz w:val="20"/>
                <w:szCs w:val="20"/>
              </w:rPr>
              <w:t>және</w:t>
            </w:r>
            <w:proofErr w:type="spellEnd"/>
            <w:r w:rsidRPr="00BF76B6">
              <w:rPr>
                <w:sz w:val="20"/>
                <w:szCs w:val="20"/>
              </w:rPr>
              <w:t xml:space="preserve"> </w:t>
            </w:r>
            <w:proofErr w:type="spellStart"/>
            <w:r w:rsidRPr="00BF76B6">
              <w:rPr>
                <w:sz w:val="20"/>
                <w:szCs w:val="20"/>
              </w:rPr>
              <w:t>оңтайландыру</w:t>
            </w:r>
            <w:proofErr w:type="spellEnd"/>
            <w:r w:rsidRPr="00BF76B6">
              <w:rPr>
                <w:sz w:val="20"/>
                <w:szCs w:val="20"/>
              </w:rPr>
              <w:t xml:space="preserve"> </w:t>
            </w:r>
            <w:proofErr w:type="spellStart"/>
            <w:r w:rsidRPr="00BF76B6">
              <w:rPr>
                <w:sz w:val="20"/>
                <w:szCs w:val="20"/>
              </w:rPr>
              <w:t>мүмкіндіктерін</w:t>
            </w:r>
            <w:proofErr w:type="spellEnd"/>
            <w:r w:rsidRPr="00BF76B6">
              <w:rPr>
                <w:sz w:val="20"/>
                <w:szCs w:val="20"/>
              </w:rPr>
              <w:t xml:space="preserve"> </w:t>
            </w:r>
            <w:proofErr w:type="spellStart"/>
            <w:r w:rsidRPr="00BF76B6">
              <w:rPr>
                <w:sz w:val="20"/>
                <w:szCs w:val="20"/>
              </w:rPr>
              <w:t>қалыптастыру</w:t>
            </w:r>
            <w:proofErr w:type="spellEnd"/>
            <w:r w:rsidRPr="00BF76B6">
              <w:rPr>
                <w:sz w:val="20"/>
                <w:szCs w:val="20"/>
              </w:rPr>
              <w:t xml:space="preserve">, </w:t>
            </w:r>
            <w:proofErr w:type="spellStart"/>
            <w:r w:rsidRPr="00BF76B6">
              <w:rPr>
                <w:sz w:val="20"/>
                <w:szCs w:val="20"/>
              </w:rPr>
              <w:t>артық</w:t>
            </w:r>
            <w:proofErr w:type="spellEnd"/>
            <w:r w:rsidRPr="00BF76B6">
              <w:rPr>
                <w:sz w:val="20"/>
                <w:szCs w:val="20"/>
              </w:rPr>
              <w:t xml:space="preserve"> </w:t>
            </w:r>
            <w:proofErr w:type="spellStart"/>
            <w:r w:rsidRPr="00BF76B6">
              <w:rPr>
                <w:sz w:val="20"/>
                <w:szCs w:val="20"/>
              </w:rPr>
              <w:t>өндірілген</w:t>
            </w:r>
            <w:proofErr w:type="spellEnd"/>
            <w:r w:rsidRPr="00BF76B6">
              <w:rPr>
                <w:sz w:val="20"/>
                <w:szCs w:val="20"/>
              </w:rPr>
              <w:t xml:space="preserve"> </w:t>
            </w:r>
            <w:proofErr w:type="spellStart"/>
            <w:r w:rsidRPr="00BF76B6">
              <w:rPr>
                <w:sz w:val="20"/>
                <w:szCs w:val="20"/>
              </w:rPr>
              <w:t>және</w:t>
            </w:r>
            <w:proofErr w:type="spellEnd"/>
            <w:r w:rsidRPr="00BF76B6">
              <w:rPr>
                <w:sz w:val="20"/>
                <w:szCs w:val="20"/>
              </w:rPr>
              <w:t xml:space="preserve"> </w:t>
            </w:r>
            <w:proofErr w:type="spellStart"/>
            <w:r w:rsidRPr="00BF76B6">
              <w:rPr>
                <w:sz w:val="20"/>
                <w:szCs w:val="20"/>
              </w:rPr>
              <w:t>артық</w:t>
            </w:r>
            <w:proofErr w:type="spellEnd"/>
            <w:r w:rsidRPr="00BF76B6">
              <w:rPr>
                <w:sz w:val="20"/>
                <w:szCs w:val="20"/>
              </w:rPr>
              <w:t xml:space="preserve"> </w:t>
            </w:r>
            <w:proofErr w:type="spellStart"/>
            <w:r w:rsidRPr="00BF76B6">
              <w:rPr>
                <w:sz w:val="20"/>
                <w:szCs w:val="20"/>
              </w:rPr>
              <w:t>төленген</w:t>
            </w:r>
            <w:proofErr w:type="spellEnd"/>
            <w:r w:rsidRPr="00BF76B6">
              <w:rPr>
                <w:sz w:val="20"/>
                <w:szCs w:val="20"/>
              </w:rPr>
              <w:t xml:space="preserve"> </w:t>
            </w:r>
            <w:proofErr w:type="spellStart"/>
            <w:r w:rsidRPr="00BF76B6">
              <w:rPr>
                <w:sz w:val="20"/>
                <w:szCs w:val="20"/>
              </w:rPr>
              <w:t>салық</w:t>
            </w:r>
            <w:proofErr w:type="spellEnd"/>
            <w:r w:rsidRPr="00BF76B6">
              <w:rPr>
                <w:sz w:val="20"/>
                <w:szCs w:val="20"/>
              </w:rPr>
              <w:t xml:space="preserve"> </w:t>
            </w:r>
            <w:proofErr w:type="spellStart"/>
            <w:r w:rsidRPr="00BF76B6">
              <w:rPr>
                <w:sz w:val="20"/>
                <w:szCs w:val="20"/>
              </w:rPr>
              <w:t>сомаларын</w:t>
            </w:r>
            <w:proofErr w:type="spellEnd"/>
            <w:r w:rsidRPr="00BF76B6">
              <w:rPr>
                <w:sz w:val="20"/>
                <w:szCs w:val="20"/>
              </w:rPr>
              <w:t xml:space="preserve"> </w:t>
            </w:r>
            <w:proofErr w:type="spellStart"/>
            <w:r w:rsidRPr="00BF76B6">
              <w:rPr>
                <w:sz w:val="20"/>
                <w:szCs w:val="20"/>
              </w:rPr>
              <w:t>қайтару</w:t>
            </w:r>
            <w:proofErr w:type="spellEnd"/>
            <w:r w:rsidRPr="00BF76B6">
              <w:rPr>
                <w:sz w:val="20"/>
                <w:szCs w:val="20"/>
              </w:rPr>
              <w:t xml:space="preserve"> </w:t>
            </w:r>
            <w:proofErr w:type="spellStart"/>
            <w:r w:rsidRPr="00BF76B6">
              <w:rPr>
                <w:sz w:val="20"/>
                <w:szCs w:val="20"/>
              </w:rPr>
              <w:t>және</w:t>
            </w:r>
            <w:proofErr w:type="spellEnd"/>
            <w:r w:rsidRPr="00BF76B6">
              <w:rPr>
                <w:sz w:val="20"/>
                <w:szCs w:val="20"/>
              </w:rPr>
              <w:t xml:space="preserve"> </w:t>
            </w:r>
            <w:proofErr w:type="spellStart"/>
            <w:r w:rsidRPr="00BF76B6">
              <w:rPr>
                <w:sz w:val="20"/>
                <w:szCs w:val="20"/>
              </w:rPr>
              <w:t>есепке</w:t>
            </w:r>
            <w:proofErr w:type="spellEnd"/>
            <w:r w:rsidRPr="00BF76B6">
              <w:rPr>
                <w:sz w:val="20"/>
                <w:szCs w:val="20"/>
              </w:rPr>
              <w:t xml:space="preserve"> </w:t>
            </w:r>
            <w:proofErr w:type="spellStart"/>
            <w:r w:rsidRPr="00BF76B6">
              <w:rPr>
                <w:sz w:val="20"/>
                <w:szCs w:val="20"/>
              </w:rPr>
              <w:t>алу</w:t>
            </w:r>
            <w:proofErr w:type="spellEnd"/>
            <w:r w:rsidRPr="00BF76B6">
              <w:rPr>
                <w:sz w:val="20"/>
                <w:szCs w:val="20"/>
              </w:rPr>
              <w:t xml:space="preserve"> </w:t>
            </w:r>
            <w:proofErr w:type="spellStart"/>
            <w:r w:rsidRPr="00BF76B6">
              <w:rPr>
                <w:sz w:val="20"/>
                <w:szCs w:val="20"/>
              </w:rPr>
              <w:t>тетігін</w:t>
            </w:r>
            <w:proofErr w:type="spellEnd"/>
            <w:r w:rsidRPr="00BF76B6">
              <w:rPr>
                <w:sz w:val="20"/>
                <w:szCs w:val="20"/>
              </w:rPr>
              <w:t xml:space="preserve"> </w:t>
            </w:r>
            <w:proofErr w:type="spellStart"/>
            <w:r w:rsidRPr="00BF76B6">
              <w:rPr>
                <w:sz w:val="20"/>
                <w:szCs w:val="20"/>
              </w:rPr>
              <w:t>қолдану</w:t>
            </w:r>
            <w:proofErr w:type="spellEnd"/>
            <w:r w:rsidRPr="00BF76B6">
              <w:rPr>
                <w:sz w:val="20"/>
                <w:szCs w:val="20"/>
              </w:rPr>
              <w:t xml:space="preserve">, </w:t>
            </w:r>
            <w:proofErr w:type="spellStart"/>
            <w:r w:rsidRPr="00BF76B6">
              <w:rPr>
                <w:sz w:val="20"/>
                <w:szCs w:val="20"/>
              </w:rPr>
              <w:t>салықтарды</w:t>
            </w:r>
            <w:proofErr w:type="spellEnd"/>
            <w:r w:rsidRPr="00BF76B6">
              <w:rPr>
                <w:sz w:val="20"/>
                <w:szCs w:val="20"/>
              </w:rPr>
              <w:t xml:space="preserve"> (</w:t>
            </w:r>
            <w:proofErr w:type="spellStart"/>
            <w:r w:rsidRPr="00BF76B6">
              <w:rPr>
                <w:sz w:val="20"/>
                <w:szCs w:val="20"/>
              </w:rPr>
              <w:t>алымдарды</w:t>
            </w:r>
            <w:proofErr w:type="spellEnd"/>
            <w:r w:rsidRPr="00BF76B6">
              <w:rPr>
                <w:sz w:val="20"/>
                <w:szCs w:val="20"/>
              </w:rPr>
              <w:t xml:space="preserve">) </w:t>
            </w:r>
            <w:proofErr w:type="spellStart"/>
            <w:r w:rsidRPr="00BF76B6">
              <w:rPr>
                <w:sz w:val="20"/>
                <w:szCs w:val="20"/>
              </w:rPr>
              <w:t>төлеу</w:t>
            </w:r>
            <w:proofErr w:type="spellEnd"/>
            <w:r w:rsidRPr="00BF76B6">
              <w:rPr>
                <w:sz w:val="20"/>
                <w:szCs w:val="20"/>
              </w:rPr>
              <w:t xml:space="preserve"> </w:t>
            </w:r>
            <w:proofErr w:type="spellStart"/>
            <w:r w:rsidRPr="00BF76B6">
              <w:rPr>
                <w:sz w:val="20"/>
                <w:szCs w:val="20"/>
              </w:rPr>
              <w:t>жөніндегі</w:t>
            </w:r>
            <w:proofErr w:type="spellEnd"/>
            <w:r w:rsidRPr="00BF76B6">
              <w:rPr>
                <w:sz w:val="20"/>
                <w:szCs w:val="20"/>
              </w:rPr>
              <w:t xml:space="preserve"> </w:t>
            </w:r>
            <w:proofErr w:type="spellStart"/>
            <w:r w:rsidRPr="00BF76B6">
              <w:rPr>
                <w:sz w:val="20"/>
                <w:szCs w:val="20"/>
              </w:rPr>
              <w:t>міндеттерді</w:t>
            </w:r>
            <w:proofErr w:type="spellEnd"/>
            <w:r w:rsidRPr="00BF76B6">
              <w:rPr>
                <w:sz w:val="20"/>
                <w:szCs w:val="20"/>
              </w:rPr>
              <w:t xml:space="preserve">, </w:t>
            </w:r>
            <w:proofErr w:type="spellStart"/>
            <w:r w:rsidRPr="00BF76B6">
              <w:rPr>
                <w:sz w:val="20"/>
                <w:szCs w:val="20"/>
              </w:rPr>
              <w:t>оларды</w:t>
            </w:r>
            <w:proofErr w:type="spellEnd"/>
            <w:r w:rsidRPr="00BF76B6">
              <w:rPr>
                <w:sz w:val="20"/>
                <w:szCs w:val="20"/>
              </w:rPr>
              <w:t xml:space="preserve"> </w:t>
            </w:r>
            <w:proofErr w:type="spellStart"/>
            <w:r w:rsidRPr="00BF76B6">
              <w:rPr>
                <w:sz w:val="20"/>
                <w:szCs w:val="20"/>
              </w:rPr>
              <w:t>қолдану</w:t>
            </w:r>
            <w:proofErr w:type="spellEnd"/>
            <w:r w:rsidRPr="00BF76B6">
              <w:rPr>
                <w:sz w:val="20"/>
                <w:szCs w:val="20"/>
              </w:rPr>
              <w:t xml:space="preserve"> </w:t>
            </w:r>
            <w:proofErr w:type="spellStart"/>
            <w:r w:rsidRPr="00BF76B6">
              <w:rPr>
                <w:sz w:val="20"/>
                <w:szCs w:val="20"/>
              </w:rPr>
              <w:t>жағдайлары</w:t>
            </w:r>
            <w:proofErr w:type="spellEnd"/>
            <w:r w:rsidRPr="00BF76B6">
              <w:rPr>
                <w:sz w:val="20"/>
                <w:szCs w:val="20"/>
              </w:rPr>
              <w:t xml:space="preserve"> мен </w:t>
            </w:r>
            <w:proofErr w:type="spellStart"/>
            <w:r w:rsidRPr="00BF76B6">
              <w:rPr>
                <w:sz w:val="20"/>
                <w:szCs w:val="20"/>
              </w:rPr>
              <w:t>рәсімдерін</w:t>
            </w:r>
            <w:proofErr w:type="spellEnd"/>
            <w:r w:rsidRPr="00BF76B6">
              <w:rPr>
                <w:sz w:val="20"/>
                <w:szCs w:val="20"/>
              </w:rPr>
              <w:t xml:space="preserve"> </w:t>
            </w:r>
            <w:proofErr w:type="spellStart"/>
            <w:r w:rsidRPr="00BF76B6">
              <w:rPr>
                <w:sz w:val="20"/>
                <w:szCs w:val="20"/>
              </w:rPr>
              <w:t>қамтамасыз</w:t>
            </w:r>
            <w:proofErr w:type="spellEnd"/>
            <w:r w:rsidRPr="00BF76B6">
              <w:rPr>
                <w:sz w:val="20"/>
                <w:szCs w:val="20"/>
              </w:rPr>
              <w:t xml:space="preserve"> </w:t>
            </w:r>
            <w:proofErr w:type="spellStart"/>
            <w:r w:rsidRPr="00BF76B6">
              <w:rPr>
                <w:sz w:val="20"/>
                <w:szCs w:val="20"/>
              </w:rPr>
              <w:t>етудің</w:t>
            </w:r>
            <w:proofErr w:type="spellEnd"/>
            <w:r w:rsidRPr="00BF76B6">
              <w:rPr>
                <w:sz w:val="20"/>
                <w:szCs w:val="20"/>
              </w:rPr>
              <w:t xml:space="preserve"> </w:t>
            </w:r>
            <w:proofErr w:type="spellStart"/>
            <w:r w:rsidRPr="00BF76B6">
              <w:rPr>
                <w:sz w:val="20"/>
                <w:szCs w:val="20"/>
              </w:rPr>
              <w:t>әртүрлі</w:t>
            </w:r>
            <w:proofErr w:type="spellEnd"/>
            <w:r w:rsidRPr="00BF76B6">
              <w:rPr>
                <w:sz w:val="20"/>
                <w:szCs w:val="20"/>
              </w:rPr>
              <w:t xml:space="preserve"> </w:t>
            </w:r>
            <w:proofErr w:type="spellStart"/>
            <w:r w:rsidRPr="00BF76B6">
              <w:rPr>
                <w:sz w:val="20"/>
                <w:szCs w:val="20"/>
              </w:rPr>
              <w:t>тәсілдерін</w:t>
            </w:r>
            <w:proofErr w:type="spellEnd"/>
            <w:r w:rsidRPr="00BF76B6">
              <w:rPr>
                <w:sz w:val="20"/>
                <w:szCs w:val="20"/>
              </w:rPr>
              <w:t xml:space="preserve"> </w:t>
            </w:r>
            <w:proofErr w:type="spellStart"/>
            <w:r w:rsidRPr="00BF76B6">
              <w:rPr>
                <w:sz w:val="20"/>
                <w:szCs w:val="20"/>
              </w:rPr>
              <w:t>игеру</w:t>
            </w:r>
            <w:proofErr w:type="spellEnd"/>
            <w:r w:rsidRPr="00BF76B6">
              <w:rPr>
                <w:sz w:val="20"/>
                <w:szCs w:val="20"/>
              </w:rPr>
              <w:t xml:space="preserve"> </w:t>
            </w:r>
            <w:proofErr w:type="spellStart"/>
            <w:r w:rsidRPr="00BF76B6">
              <w:rPr>
                <w:sz w:val="20"/>
                <w:szCs w:val="20"/>
              </w:rPr>
              <w:t>болып</w:t>
            </w:r>
            <w:proofErr w:type="spellEnd"/>
            <w:r w:rsidRPr="00BF76B6">
              <w:rPr>
                <w:sz w:val="20"/>
                <w:szCs w:val="20"/>
              </w:rPr>
              <w:t xml:space="preserve"> </w:t>
            </w:r>
            <w:proofErr w:type="spellStart"/>
            <w:r w:rsidRPr="00BF76B6">
              <w:rPr>
                <w:sz w:val="20"/>
                <w:szCs w:val="20"/>
              </w:rPr>
              <w:t>табылады</w:t>
            </w:r>
            <w:proofErr w:type="spellEnd"/>
            <w:r w:rsidRPr="00BF76B6">
              <w:rPr>
                <w:sz w:val="20"/>
                <w:szCs w:val="20"/>
              </w:rPr>
              <w:t>.</w:t>
            </w:r>
          </w:p>
        </w:tc>
        <w:tc>
          <w:tcPr>
            <w:tcW w:w="1984" w:type="dxa"/>
            <w:tcBorders>
              <w:top w:val="single" w:sz="4" w:space="0" w:color="auto"/>
              <w:right w:val="single" w:sz="4" w:space="0" w:color="auto"/>
            </w:tcBorders>
          </w:tcPr>
          <w:p w14:paraId="56392B22" w14:textId="77777777" w:rsidR="008813A5" w:rsidRPr="00BF76B6" w:rsidRDefault="008813A5" w:rsidP="008813A5">
            <w:pPr>
              <w:autoSpaceDE w:val="0"/>
              <w:autoSpaceDN w:val="0"/>
              <w:adjustRightInd w:val="0"/>
              <w:jc w:val="both"/>
              <w:rPr>
                <w:sz w:val="20"/>
                <w:szCs w:val="20"/>
                <w:lang w:val="kk-KZ"/>
              </w:rPr>
            </w:pPr>
            <w:r w:rsidRPr="00BF76B6">
              <w:rPr>
                <w:sz w:val="20"/>
                <w:szCs w:val="20"/>
                <w:lang w:val="kk-KZ"/>
              </w:rPr>
              <w:t>Студенттің курсты оқу барысында меңгеретін нәтижелері:</w:t>
            </w:r>
          </w:p>
          <w:p w14:paraId="6A388EDE" w14:textId="77777777" w:rsidR="008813A5" w:rsidRPr="00BF76B6" w:rsidRDefault="008813A5" w:rsidP="008813A5">
            <w:pPr>
              <w:autoSpaceDE w:val="0"/>
              <w:autoSpaceDN w:val="0"/>
              <w:adjustRightInd w:val="0"/>
              <w:jc w:val="both"/>
              <w:rPr>
                <w:sz w:val="20"/>
                <w:szCs w:val="20"/>
                <w:lang w:val="kk-KZ"/>
              </w:rPr>
            </w:pPr>
            <w:r w:rsidRPr="00BF76B6">
              <w:rPr>
                <w:b/>
                <w:sz w:val="20"/>
                <w:szCs w:val="20"/>
                <w:lang w:val="kk-KZ"/>
              </w:rPr>
              <w:t>ОН 1</w:t>
            </w:r>
            <w:r w:rsidRPr="00BF76B6">
              <w:rPr>
                <w:sz w:val="20"/>
                <w:szCs w:val="20"/>
                <w:lang w:val="kk-KZ"/>
              </w:rPr>
              <w:t xml:space="preserve">- </w:t>
            </w:r>
            <w:r w:rsidRPr="00BF76B6">
              <w:rPr>
                <w:iCs/>
                <w:sz w:val="20"/>
                <w:szCs w:val="20"/>
                <w:lang w:val="kk-KZ"/>
              </w:rPr>
              <w:t>салық жүйесіндегі салықтық менеджменттің  қолдану ерекшеліктерін,  салықтық реттеу және басқару жүйесін толығымен біледі;</w:t>
            </w:r>
          </w:p>
          <w:p w14:paraId="16CDBA7C" w14:textId="77777777" w:rsidR="008813A5" w:rsidRPr="00BF76B6" w:rsidRDefault="008813A5" w:rsidP="008813A5">
            <w:pPr>
              <w:jc w:val="both"/>
              <w:rPr>
                <w:iCs/>
                <w:sz w:val="20"/>
                <w:szCs w:val="20"/>
                <w:lang w:val="kk-KZ"/>
              </w:rPr>
            </w:pPr>
          </w:p>
          <w:p w14:paraId="6D77E6BC" w14:textId="77777777" w:rsidR="008813A5" w:rsidRPr="00BF76B6" w:rsidRDefault="008813A5" w:rsidP="008813A5">
            <w:pPr>
              <w:autoSpaceDE w:val="0"/>
              <w:autoSpaceDN w:val="0"/>
              <w:adjustRightInd w:val="0"/>
              <w:jc w:val="both"/>
              <w:rPr>
                <w:sz w:val="20"/>
                <w:szCs w:val="20"/>
                <w:lang w:val="kk-KZ"/>
              </w:rPr>
            </w:pPr>
          </w:p>
          <w:p w14:paraId="2BDBA346" w14:textId="77777777" w:rsidR="008813A5" w:rsidRPr="00BF76B6" w:rsidRDefault="008813A5" w:rsidP="008813A5">
            <w:pPr>
              <w:autoSpaceDE w:val="0"/>
              <w:autoSpaceDN w:val="0"/>
              <w:adjustRightInd w:val="0"/>
              <w:jc w:val="both"/>
              <w:rPr>
                <w:sz w:val="20"/>
                <w:szCs w:val="20"/>
                <w:lang w:val="kk-KZ"/>
              </w:rPr>
            </w:pPr>
          </w:p>
          <w:p w14:paraId="24137A57" w14:textId="77777777" w:rsidR="008813A5" w:rsidRPr="00BF76B6" w:rsidRDefault="008813A5" w:rsidP="008813A5">
            <w:pPr>
              <w:autoSpaceDE w:val="0"/>
              <w:autoSpaceDN w:val="0"/>
              <w:adjustRightInd w:val="0"/>
              <w:jc w:val="both"/>
              <w:rPr>
                <w:sz w:val="20"/>
                <w:szCs w:val="20"/>
                <w:lang w:val="kk-KZ"/>
              </w:rPr>
            </w:pPr>
          </w:p>
          <w:p w14:paraId="1A492124" w14:textId="77777777" w:rsidR="008813A5" w:rsidRPr="00BF76B6" w:rsidRDefault="008813A5" w:rsidP="008813A5">
            <w:pPr>
              <w:autoSpaceDE w:val="0"/>
              <w:autoSpaceDN w:val="0"/>
              <w:adjustRightInd w:val="0"/>
              <w:jc w:val="both"/>
              <w:rPr>
                <w:sz w:val="20"/>
                <w:szCs w:val="20"/>
                <w:lang w:val="kk-KZ"/>
              </w:rPr>
            </w:pPr>
          </w:p>
          <w:p w14:paraId="02892B23" w14:textId="77777777" w:rsidR="008813A5" w:rsidRPr="00BF76B6" w:rsidRDefault="008813A5" w:rsidP="008813A5">
            <w:pPr>
              <w:autoSpaceDE w:val="0"/>
              <w:autoSpaceDN w:val="0"/>
              <w:adjustRightInd w:val="0"/>
              <w:jc w:val="both"/>
              <w:rPr>
                <w:sz w:val="20"/>
                <w:szCs w:val="20"/>
                <w:lang w:val="kk-KZ"/>
              </w:rPr>
            </w:pPr>
          </w:p>
          <w:p w14:paraId="63489503" w14:textId="77777777" w:rsidR="008813A5" w:rsidRPr="00BF76B6" w:rsidRDefault="008813A5" w:rsidP="008813A5">
            <w:pPr>
              <w:autoSpaceDE w:val="0"/>
              <w:autoSpaceDN w:val="0"/>
              <w:adjustRightInd w:val="0"/>
              <w:jc w:val="both"/>
              <w:rPr>
                <w:sz w:val="20"/>
                <w:szCs w:val="20"/>
                <w:lang w:val="kk-KZ"/>
              </w:rPr>
            </w:pPr>
          </w:p>
          <w:p w14:paraId="72896FE0" w14:textId="77777777" w:rsidR="008813A5" w:rsidRPr="00BF76B6" w:rsidRDefault="008813A5" w:rsidP="008813A5">
            <w:pPr>
              <w:jc w:val="both"/>
              <w:rPr>
                <w:iCs/>
                <w:sz w:val="20"/>
                <w:szCs w:val="20"/>
                <w:lang w:val="kk-KZ"/>
              </w:rPr>
            </w:pPr>
            <w:r w:rsidRPr="00BF76B6">
              <w:rPr>
                <w:b/>
                <w:sz w:val="20"/>
                <w:szCs w:val="20"/>
                <w:lang w:val="kk-KZ"/>
              </w:rPr>
              <w:t>ОН 2</w:t>
            </w:r>
            <w:r w:rsidRPr="00BF76B6">
              <w:rPr>
                <w:sz w:val="20"/>
                <w:szCs w:val="20"/>
                <w:lang w:val="kk-KZ"/>
              </w:rPr>
              <w:t xml:space="preserve"> – </w:t>
            </w:r>
            <w:r w:rsidRPr="00BF76B6">
              <w:rPr>
                <w:bCs/>
                <w:sz w:val="20"/>
                <w:szCs w:val="20"/>
                <w:lang w:val="kk-KZ"/>
              </w:rPr>
              <w:t>бюджеттік – салықтық жоспарлау және болжамдау, жалпы мемлекеттік салық кезеңдері ұйымдастыра алады</w:t>
            </w:r>
            <w:r w:rsidRPr="00BF76B6">
              <w:rPr>
                <w:iCs/>
                <w:sz w:val="20"/>
                <w:szCs w:val="20"/>
                <w:lang w:val="kk-KZ"/>
              </w:rPr>
              <w:t>;</w:t>
            </w:r>
          </w:p>
          <w:p w14:paraId="1D95E8C7" w14:textId="77777777" w:rsidR="008813A5" w:rsidRPr="00BF76B6" w:rsidRDefault="008813A5" w:rsidP="008813A5">
            <w:pPr>
              <w:autoSpaceDE w:val="0"/>
              <w:autoSpaceDN w:val="0"/>
              <w:adjustRightInd w:val="0"/>
              <w:jc w:val="both"/>
              <w:rPr>
                <w:sz w:val="20"/>
                <w:szCs w:val="20"/>
                <w:lang w:val="kk-KZ"/>
              </w:rPr>
            </w:pPr>
          </w:p>
          <w:p w14:paraId="1B0FCC46" w14:textId="77777777" w:rsidR="008813A5" w:rsidRPr="00BF76B6" w:rsidRDefault="008813A5" w:rsidP="008813A5">
            <w:pPr>
              <w:autoSpaceDE w:val="0"/>
              <w:autoSpaceDN w:val="0"/>
              <w:adjustRightInd w:val="0"/>
              <w:jc w:val="both"/>
              <w:rPr>
                <w:b/>
                <w:sz w:val="20"/>
                <w:szCs w:val="20"/>
                <w:lang w:val="kk-KZ"/>
              </w:rPr>
            </w:pPr>
          </w:p>
          <w:p w14:paraId="481C52D3" w14:textId="77777777" w:rsidR="008813A5" w:rsidRPr="00BF76B6" w:rsidRDefault="008813A5" w:rsidP="008813A5">
            <w:pPr>
              <w:autoSpaceDE w:val="0"/>
              <w:autoSpaceDN w:val="0"/>
              <w:adjustRightInd w:val="0"/>
              <w:jc w:val="both"/>
              <w:rPr>
                <w:b/>
                <w:sz w:val="20"/>
                <w:szCs w:val="20"/>
                <w:lang w:val="kk-KZ"/>
              </w:rPr>
            </w:pPr>
          </w:p>
          <w:p w14:paraId="01A247BE" w14:textId="77777777" w:rsidR="008813A5" w:rsidRPr="00BF76B6" w:rsidRDefault="008813A5" w:rsidP="008813A5">
            <w:pPr>
              <w:autoSpaceDE w:val="0"/>
              <w:autoSpaceDN w:val="0"/>
              <w:adjustRightInd w:val="0"/>
              <w:jc w:val="both"/>
              <w:rPr>
                <w:b/>
                <w:sz w:val="20"/>
                <w:szCs w:val="20"/>
                <w:lang w:val="kk-KZ"/>
              </w:rPr>
            </w:pPr>
          </w:p>
          <w:p w14:paraId="49A6E464" w14:textId="77777777" w:rsidR="008813A5" w:rsidRPr="00BF76B6" w:rsidRDefault="008813A5" w:rsidP="008813A5">
            <w:pPr>
              <w:autoSpaceDE w:val="0"/>
              <w:autoSpaceDN w:val="0"/>
              <w:adjustRightInd w:val="0"/>
              <w:jc w:val="both"/>
              <w:rPr>
                <w:b/>
                <w:sz w:val="20"/>
                <w:szCs w:val="20"/>
                <w:lang w:val="kk-KZ"/>
              </w:rPr>
            </w:pPr>
          </w:p>
          <w:p w14:paraId="2294BC27" w14:textId="77777777" w:rsidR="008813A5" w:rsidRPr="00BF76B6" w:rsidRDefault="008813A5" w:rsidP="008813A5">
            <w:pPr>
              <w:autoSpaceDE w:val="0"/>
              <w:autoSpaceDN w:val="0"/>
              <w:adjustRightInd w:val="0"/>
              <w:jc w:val="both"/>
              <w:rPr>
                <w:b/>
                <w:sz w:val="20"/>
                <w:szCs w:val="20"/>
                <w:lang w:val="kk-KZ"/>
              </w:rPr>
            </w:pPr>
          </w:p>
          <w:p w14:paraId="3F02F1B8" w14:textId="77777777" w:rsidR="008813A5" w:rsidRPr="00BF76B6" w:rsidRDefault="008813A5" w:rsidP="008813A5">
            <w:pPr>
              <w:autoSpaceDE w:val="0"/>
              <w:autoSpaceDN w:val="0"/>
              <w:adjustRightInd w:val="0"/>
              <w:jc w:val="both"/>
              <w:rPr>
                <w:b/>
                <w:sz w:val="20"/>
                <w:szCs w:val="20"/>
                <w:lang w:val="kk-KZ"/>
              </w:rPr>
            </w:pPr>
          </w:p>
          <w:p w14:paraId="6EFFF99B" w14:textId="77777777" w:rsidR="008813A5" w:rsidRPr="00BF76B6" w:rsidRDefault="008813A5" w:rsidP="008813A5">
            <w:pPr>
              <w:jc w:val="both"/>
              <w:rPr>
                <w:iCs/>
                <w:sz w:val="20"/>
                <w:szCs w:val="20"/>
                <w:lang w:val="kk-KZ"/>
              </w:rPr>
            </w:pPr>
            <w:r w:rsidRPr="00BF76B6">
              <w:rPr>
                <w:b/>
                <w:sz w:val="20"/>
                <w:szCs w:val="20"/>
                <w:lang w:val="kk-KZ"/>
              </w:rPr>
              <w:t xml:space="preserve">ОН 3 – </w:t>
            </w:r>
            <w:r w:rsidRPr="00BF76B6">
              <w:rPr>
                <w:sz w:val="20"/>
                <w:szCs w:val="20"/>
                <w:lang w:val="kk-KZ"/>
              </w:rPr>
              <w:t xml:space="preserve">корпоративті салық менеджментін ұйымдастыру және </w:t>
            </w:r>
            <w:r w:rsidRPr="00BF76B6">
              <w:rPr>
                <w:bCs/>
                <w:sz w:val="20"/>
                <w:szCs w:val="20"/>
                <w:lang w:val="kk-KZ"/>
              </w:rPr>
              <w:t>корпоративтік с</w:t>
            </w:r>
            <w:r w:rsidRPr="00BF76B6">
              <w:rPr>
                <w:iCs/>
                <w:sz w:val="20"/>
                <w:szCs w:val="20"/>
                <w:lang w:val="kk-KZ"/>
              </w:rPr>
              <w:t>алықтық жоспарлаудың қатысушыларын талдай алады;</w:t>
            </w:r>
          </w:p>
          <w:p w14:paraId="6D17A05F" w14:textId="77777777" w:rsidR="008813A5" w:rsidRPr="00BF76B6" w:rsidRDefault="008813A5" w:rsidP="008813A5">
            <w:pPr>
              <w:autoSpaceDE w:val="0"/>
              <w:autoSpaceDN w:val="0"/>
              <w:adjustRightInd w:val="0"/>
              <w:jc w:val="both"/>
              <w:rPr>
                <w:bCs/>
                <w:sz w:val="20"/>
                <w:szCs w:val="20"/>
                <w:lang w:val="kk-KZ"/>
              </w:rPr>
            </w:pPr>
          </w:p>
          <w:p w14:paraId="3E706076" w14:textId="77777777" w:rsidR="008813A5" w:rsidRPr="00BF76B6" w:rsidRDefault="008813A5" w:rsidP="008813A5">
            <w:pPr>
              <w:autoSpaceDE w:val="0"/>
              <w:autoSpaceDN w:val="0"/>
              <w:adjustRightInd w:val="0"/>
              <w:jc w:val="both"/>
              <w:rPr>
                <w:b/>
                <w:sz w:val="20"/>
                <w:szCs w:val="20"/>
                <w:lang w:val="kk-KZ"/>
              </w:rPr>
            </w:pPr>
          </w:p>
          <w:p w14:paraId="783163C2" w14:textId="77777777" w:rsidR="008813A5" w:rsidRPr="00BF76B6" w:rsidRDefault="008813A5" w:rsidP="008813A5">
            <w:pPr>
              <w:autoSpaceDE w:val="0"/>
              <w:autoSpaceDN w:val="0"/>
              <w:adjustRightInd w:val="0"/>
              <w:jc w:val="both"/>
              <w:rPr>
                <w:b/>
                <w:sz w:val="20"/>
                <w:szCs w:val="20"/>
                <w:lang w:val="kk-KZ"/>
              </w:rPr>
            </w:pPr>
          </w:p>
          <w:p w14:paraId="19CD01F7" w14:textId="77777777" w:rsidR="008813A5" w:rsidRPr="00BF76B6" w:rsidRDefault="008813A5" w:rsidP="008813A5">
            <w:pPr>
              <w:autoSpaceDE w:val="0"/>
              <w:autoSpaceDN w:val="0"/>
              <w:adjustRightInd w:val="0"/>
              <w:jc w:val="both"/>
              <w:rPr>
                <w:bCs/>
                <w:sz w:val="20"/>
                <w:szCs w:val="20"/>
                <w:lang w:val="kk-KZ"/>
              </w:rPr>
            </w:pPr>
            <w:r w:rsidRPr="00BF76B6">
              <w:rPr>
                <w:b/>
                <w:sz w:val="20"/>
                <w:szCs w:val="20"/>
                <w:lang w:val="kk-KZ"/>
              </w:rPr>
              <w:t xml:space="preserve">ОН 4 –  </w:t>
            </w:r>
            <w:r w:rsidRPr="00BF76B6">
              <w:rPr>
                <w:sz w:val="20"/>
                <w:szCs w:val="20"/>
                <w:lang w:val="kk-KZ"/>
              </w:rPr>
              <w:t>салықтық оңтайландыру және  салық ауыртпалығын бағалайды</w:t>
            </w:r>
            <w:r w:rsidRPr="00BF76B6">
              <w:rPr>
                <w:iCs/>
                <w:sz w:val="20"/>
                <w:szCs w:val="20"/>
                <w:lang w:val="kk-KZ"/>
              </w:rPr>
              <w:t>;</w:t>
            </w:r>
          </w:p>
          <w:p w14:paraId="68D11734" w14:textId="77777777" w:rsidR="008813A5" w:rsidRPr="00BF76B6" w:rsidRDefault="008813A5" w:rsidP="008813A5">
            <w:pPr>
              <w:autoSpaceDE w:val="0"/>
              <w:autoSpaceDN w:val="0"/>
              <w:adjustRightInd w:val="0"/>
              <w:jc w:val="both"/>
              <w:rPr>
                <w:bCs/>
                <w:sz w:val="20"/>
                <w:szCs w:val="20"/>
                <w:lang w:val="kk-KZ"/>
              </w:rPr>
            </w:pPr>
          </w:p>
          <w:p w14:paraId="387401C1" w14:textId="77777777" w:rsidR="008813A5" w:rsidRPr="00BF76B6" w:rsidRDefault="008813A5" w:rsidP="008813A5">
            <w:pPr>
              <w:autoSpaceDE w:val="0"/>
              <w:autoSpaceDN w:val="0"/>
              <w:adjustRightInd w:val="0"/>
              <w:jc w:val="both"/>
              <w:rPr>
                <w:bCs/>
                <w:sz w:val="20"/>
                <w:szCs w:val="20"/>
                <w:lang w:val="kk-KZ"/>
              </w:rPr>
            </w:pPr>
          </w:p>
          <w:p w14:paraId="5574171D" w14:textId="77777777" w:rsidR="008813A5" w:rsidRPr="00BF76B6" w:rsidRDefault="008813A5" w:rsidP="008813A5">
            <w:pPr>
              <w:autoSpaceDE w:val="0"/>
              <w:autoSpaceDN w:val="0"/>
              <w:adjustRightInd w:val="0"/>
              <w:jc w:val="both"/>
              <w:rPr>
                <w:bCs/>
                <w:sz w:val="20"/>
                <w:szCs w:val="20"/>
                <w:lang w:val="kk-KZ"/>
              </w:rPr>
            </w:pPr>
          </w:p>
          <w:p w14:paraId="61A790BF" w14:textId="77777777" w:rsidR="008813A5" w:rsidRPr="00BF76B6" w:rsidRDefault="008813A5" w:rsidP="008813A5">
            <w:pPr>
              <w:autoSpaceDE w:val="0"/>
              <w:autoSpaceDN w:val="0"/>
              <w:adjustRightInd w:val="0"/>
              <w:jc w:val="both"/>
              <w:rPr>
                <w:bCs/>
                <w:sz w:val="20"/>
                <w:szCs w:val="20"/>
                <w:lang w:val="kk-KZ"/>
              </w:rPr>
            </w:pPr>
          </w:p>
          <w:p w14:paraId="7468C7B9" w14:textId="77777777" w:rsidR="008813A5" w:rsidRPr="00BF76B6" w:rsidRDefault="008813A5" w:rsidP="008813A5">
            <w:pPr>
              <w:autoSpaceDE w:val="0"/>
              <w:autoSpaceDN w:val="0"/>
              <w:adjustRightInd w:val="0"/>
              <w:jc w:val="both"/>
              <w:rPr>
                <w:bCs/>
                <w:sz w:val="20"/>
                <w:szCs w:val="20"/>
                <w:lang w:val="kk-KZ"/>
              </w:rPr>
            </w:pPr>
          </w:p>
          <w:p w14:paraId="72C30A53" w14:textId="77777777" w:rsidR="008813A5" w:rsidRPr="00BF76B6" w:rsidRDefault="008813A5" w:rsidP="008813A5">
            <w:pPr>
              <w:autoSpaceDE w:val="0"/>
              <w:autoSpaceDN w:val="0"/>
              <w:adjustRightInd w:val="0"/>
              <w:jc w:val="both"/>
              <w:rPr>
                <w:bCs/>
                <w:sz w:val="20"/>
                <w:szCs w:val="20"/>
                <w:lang w:val="kk-KZ"/>
              </w:rPr>
            </w:pPr>
          </w:p>
          <w:p w14:paraId="3F7017C0" w14:textId="77777777" w:rsidR="008813A5" w:rsidRPr="00BF76B6" w:rsidRDefault="008813A5" w:rsidP="008813A5">
            <w:pPr>
              <w:autoSpaceDE w:val="0"/>
              <w:autoSpaceDN w:val="0"/>
              <w:adjustRightInd w:val="0"/>
              <w:jc w:val="both"/>
              <w:rPr>
                <w:bCs/>
                <w:sz w:val="20"/>
                <w:szCs w:val="20"/>
                <w:lang w:val="kk-KZ"/>
              </w:rPr>
            </w:pPr>
          </w:p>
          <w:p w14:paraId="4A4BF57E" w14:textId="77777777" w:rsidR="008813A5" w:rsidRPr="00BF76B6" w:rsidRDefault="008813A5" w:rsidP="008813A5">
            <w:pPr>
              <w:autoSpaceDE w:val="0"/>
              <w:autoSpaceDN w:val="0"/>
              <w:adjustRightInd w:val="0"/>
              <w:jc w:val="both"/>
              <w:rPr>
                <w:bCs/>
                <w:sz w:val="20"/>
                <w:szCs w:val="20"/>
                <w:lang w:val="kk-KZ"/>
              </w:rPr>
            </w:pPr>
          </w:p>
          <w:p w14:paraId="5F15CD52" w14:textId="77777777" w:rsidR="008813A5" w:rsidRPr="00BF76B6" w:rsidRDefault="008813A5" w:rsidP="008813A5">
            <w:pPr>
              <w:autoSpaceDE w:val="0"/>
              <w:autoSpaceDN w:val="0"/>
              <w:adjustRightInd w:val="0"/>
              <w:jc w:val="both"/>
              <w:rPr>
                <w:bCs/>
                <w:sz w:val="20"/>
                <w:szCs w:val="20"/>
                <w:lang w:val="kk-KZ"/>
              </w:rPr>
            </w:pPr>
          </w:p>
          <w:p w14:paraId="6272A7DE" w14:textId="77777777" w:rsidR="008813A5" w:rsidRPr="00BF76B6" w:rsidRDefault="008813A5" w:rsidP="008813A5">
            <w:pPr>
              <w:autoSpaceDE w:val="0"/>
              <w:autoSpaceDN w:val="0"/>
              <w:adjustRightInd w:val="0"/>
              <w:jc w:val="both"/>
              <w:rPr>
                <w:bCs/>
                <w:sz w:val="20"/>
                <w:szCs w:val="20"/>
                <w:lang w:val="kk-KZ"/>
              </w:rPr>
            </w:pPr>
          </w:p>
          <w:p w14:paraId="639ECAC2" w14:textId="77777777" w:rsidR="008813A5" w:rsidRPr="00BF76B6" w:rsidRDefault="008813A5" w:rsidP="008813A5">
            <w:pPr>
              <w:autoSpaceDE w:val="0"/>
              <w:autoSpaceDN w:val="0"/>
              <w:adjustRightInd w:val="0"/>
              <w:jc w:val="both"/>
              <w:rPr>
                <w:bCs/>
                <w:sz w:val="20"/>
                <w:szCs w:val="20"/>
                <w:lang w:val="kk-KZ"/>
              </w:rPr>
            </w:pPr>
            <w:r w:rsidRPr="00BF76B6">
              <w:rPr>
                <w:b/>
                <w:sz w:val="20"/>
                <w:szCs w:val="20"/>
                <w:lang w:val="kk-KZ"/>
              </w:rPr>
              <w:t xml:space="preserve">ОН 5 – </w:t>
            </w:r>
            <w:r w:rsidRPr="00BF76B6">
              <w:rPr>
                <w:sz w:val="20"/>
                <w:szCs w:val="20"/>
                <w:lang w:val="kk-KZ"/>
              </w:rPr>
              <w:t xml:space="preserve">кәсіпорындағы салық саясатын, стратегиялық, </w:t>
            </w:r>
            <w:r w:rsidRPr="00BF76B6">
              <w:rPr>
                <w:bCs/>
                <w:sz w:val="20"/>
                <w:szCs w:val="20"/>
                <w:lang w:val="kk-KZ"/>
              </w:rPr>
              <w:t>халықаралық салықтық және корпоративті салықтық жоспарлауды талдау және меңгеру</w:t>
            </w:r>
          </w:p>
        </w:tc>
        <w:tc>
          <w:tcPr>
            <w:tcW w:w="5670" w:type="dxa"/>
            <w:gridSpan w:val="6"/>
            <w:tcBorders>
              <w:top w:val="single" w:sz="4" w:space="0" w:color="auto"/>
              <w:left w:val="single" w:sz="4" w:space="0" w:color="auto"/>
            </w:tcBorders>
          </w:tcPr>
          <w:p w14:paraId="5DD56FE2" w14:textId="77777777" w:rsidR="008813A5" w:rsidRPr="00BF76B6" w:rsidRDefault="008813A5" w:rsidP="008813A5">
            <w:pPr>
              <w:pStyle w:val="a8"/>
              <w:tabs>
                <w:tab w:val="left" w:pos="366"/>
              </w:tabs>
              <w:jc w:val="both"/>
              <w:rPr>
                <w:rFonts w:ascii="Times New Roman" w:hAnsi="Times New Roman"/>
                <w:lang w:val="kk-KZ"/>
              </w:rPr>
            </w:pPr>
            <w:r w:rsidRPr="00BF76B6">
              <w:rPr>
                <w:rFonts w:ascii="Times New Roman" w:hAnsi="Times New Roman"/>
                <w:lang w:val="kk-KZ"/>
              </w:rPr>
              <w:lastRenderedPageBreak/>
              <w:t>Студент пәнді оқу барысында білуі тиіс:</w:t>
            </w:r>
          </w:p>
          <w:p w14:paraId="60321128" w14:textId="77777777" w:rsidR="008813A5" w:rsidRPr="00BF76B6" w:rsidRDefault="008813A5" w:rsidP="008813A5">
            <w:pPr>
              <w:pStyle w:val="a4"/>
              <w:tabs>
                <w:tab w:val="left" w:pos="242"/>
              </w:tabs>
              <w:ind w:left="0"/>
              <w:jc w:val="both"/>
              <w:rPr>
                <w:rFonts w:ascii="Times New Roman" w:hAnsi="Times New Roman"/>
                <w:sz w:val="20"/>
                <w:szCs w:val="20"/>
                <w:lang w:val="kk-KZ"/>
              </w:rPr>
            </w:pPr>
            <w:r w:rsidRPr="00BF76B6">
              <w:rPr>
                <w:rFonts w:ascii="Times New Roman" w:hAnsi="Times New Roman"/>
                <w:sz w:val="20"/>
                <w:szCs w:val="20"/>
                <w:lang w:val="kk-KZ"/>
              </w:rPr>
              <w:t>ЖИ 1.1 – салықтық менежменттің мәнін білу;</w:t>
            </w:r>
          </w:p>
          <w:p w14:paraId="7BC9267C" w14:textId="77777777" w:rsidR="008813A5" w:rsidRPr="00BF76B6" w:rsidRDefault="008813A5" w:rsidP="008813A5">
            <w:pPr>
              <w:pStyle w:val="a4"/>
              <w:tabs>
                <w:tab w:val="left" w:pos="242"/>
              </w:tabs>
              <w:ind w:left="0"/>
              <w:jc w:val="both"/>
              <w:rPr>
                <w:rFonts w:ascii="Times New Roman" w:hAnsi="Times New Roman"/>
                <w:sz w:val="20"/>
                <w:szCs w:val="20"/>
                <w:lang w:val="kk-KZ"/>
              </w:rPr>
            </w:pPr>
            <w:r w:rsidRPr="00BF76B6">
              <w:rPr>
                <w:rFonts w:ascii="Times New Roman" w:hAnsi="Times New Roman"/>
                <w:sz w:val="20"/>
                <w:szCs w:val="20"/>
                <w:lang w:val="kk-KZ"/>
              </w:rPr>
              <w:t xml:space="preserve">ЖИ 1.2– </w:t>
            </w:r>
            <w:r w:rsidRPr="00BF76B6">
              <w:rPr>
                <w:rFonts w:ascii="Times New Roman" w:hAnsi="Times New Roman"/>
                <w:iCs/>
                <w:sz w:val="20"/>
                <w:szCs w:val="20"/>
                <w:lang w:val="kk-KZ"/>
              </w:rPr>
              <w:t>салық менеджментінің түрлерін жіктеу</w:t>
            </w:r>
            <w:r w:rsidRPr="00BF76B6">
              <w:rPr>
                <w:rFonts w:ascii="Times New Roman" w:hAnsi="Times New Roman"/>
                <w:sz w:val="20"/>
                <w:szCs w:val="20"/>
                <w:lang w:val="kk-KZ"/>
              </w:rPr>
              <w:t>;</w:t>
            </w:r>
          </w:p>
          <w:p w14:paraId="45B1A339"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4ACFA07E"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1A4CD300"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10475695"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1BD152B8"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485F2659"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054F0571"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4390831D"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1A02B8D1" w14:textId="77777777" w:rsidR="008813A5" w:rsidRDefault="008813A5" w:rsidP="008813A5">
            <w:pPr>
              <w:pStyle w:val="a4"/>
              <w:tabs>
                <w:tab w:val="left" w:pos="242"/>
              </w:tabs>
              <w:ind w:left="0"/>
              <w:jc w:val="both"/>
              <w:rPr>
                <w:rFonts w:ascii="Times New Roman" w:hAnsi="Times New Roman"/>
                <w:sz w:val="20"/>
                <w:szCs w:val="20"/>
                <w:lang w:val="kk-KZ"/>
              </w:rPr>
            </w:pPr>
          </w:p>
          <w:p w14:paraId="4F26F2B8" w14:textId="77777777" w:rsidR="00B93274" w:rsidRDefault="00B93274" w:rsidP="008813A5">
            <w:pPr>
              <w:pStyle w:val="a4"/>
              <w:tabs>
                <w:tab w:val="left" w:pos="242"/>
              </w:tabs>
              <w:ind w:left="0"/>
              <w:jc w:val="both"/>
              <w:rPr>
                <w:rFonts w:ascii="Times New Roman" w:hAnsi="Times New Roman"/>
                <w:sz w:val="20"/>
                <w:szCs w:val="20"/>
                <w:lang w:val="kk-KZ"/>
              </w:rPr>
            </w:pPr>
          </w:p>
          <w:p w14:paraId="6D47674E" w14:textId="77777777" w:rsidR="00B93274" w:rsidRDefault="00B93274" w:rsidP="008813A5">
            <w:pPr>
              <w:pStyle w:val="a4"/>
              <w:tabs>
                <w:tab w:val="left" w:pos="242"/>
              </w:tabs>
              <w:ind w:left="0"/>
              <w:jc w:val="both"/>
              <w:rPr>
                <w:rFonts w:ascii="Times New Roman" w:hAnsi="Times New Roman"/>
                <w:sz w:val="20"/>
                <w:szCs w:val="20"/>
                <w:lang w:val="kk-KZ"/>
              </w:rPr>
            </w:pPr>
          </w:p>
          <w:p w14:paraId="76BF580E" w14:textId="77777777" w:rsidR="00B93274" w:rsidRDefault="00B93274" w:rsidP="008813A5">
            <w:pPr>
              <w:pStyle w:val="a4"/>
              <w:tabs>
                <w:tab w:val="left" w:pos="242"/>
              </w:tabs>
              <w:ind w:left="0"/>
              <w:jc w:val="both"/>
              <w:rPr>
                <w:rFonts w:ascii="Times New Roman" w:hAnsi="Times New Roman"/>
                <w:sz w:val="20"/>
                <w:szCs w:val="20"/>
                <w:lang w:val="kk-KZ"/>
              </w:rPr>
            </w:pPr>
          </w:p>
          <w:p w14:paraId="56F6A4C3" w14:textId="77777777" w:rsidR="00B93274" w:rsidRDefault="00B93274" w:rsidP="008813A5">
            <w:pPr>
              <w:pStyle w:val="a4"/>
              <w:tabs>
                <w:tab w:val="left" w:pos="242"/>
              </w:tabs>
              <w:ind w:left="0"/>
              <w:jc w:val="both"/>
              <w:rPr>
                <w:rFonts w:ascii="Times New Roman" w:hAnsi="Times New Roman"/>
                <w:sz w:val="20"/>
                <w:szCs w:val="20"/>
                <w:lang w:val="kk-KZ"/>
              </w:rPr>
            </w:pPr>
          </w:p>
          <w:p w14:paraId="74714063" w14:textId="77777777" w:rsidR="00B93274" w:rsidRDefault="00B93274" w:rsidP="008813A5">
            <w:pPr>
              <w:pStyle w:val="a4"/>
              <w:tabs>
                <w:tab w:val="left" w:pos="242"/>
              </w:tabs>
              <w:ind w:left="0"/>
              <w:jc w:val="both"/>
              <w:rPr>
                <w:rFonts w:ascii="Times New Roman" w:hAnsi="Times New Roman"/>
                <w:sz w:val="20"/>
                <w:szCs w:val="20"/>
                <w:lang w:val="kk-KZ"/>
              </w:rPr>
            </w:pPr>
          </w:p>
          <w:p w14:paraId="5CFA39FE" w14:textId="77777777" w:rsidR="00B93274" w:rsidRPr="00BF76B6" w:rsidRDefault="00B93274" w:rsidP="008813A5">
            <w:pPr>
              <w:pStyle w:val="a4"/>
              <w:tabs>
                <w:tab w:val="left" w:pos="242"/>
              </w:tabs>
              <w:ind w:left="0"/>
              <w:jc w:val="both"/>
              <w:rPr>
                <w:rFonts w:ascii="Times New Roman" w:hAnsi="Times New Roman"/>
                <w:sz w:val="20"/>
                <w:szCs w:val="20"/>
                <w:lang w:val="kk-KZ"/>
              </w:rPr>
            </w:pPr>
          </w:p>
          <w:p w14:paraId="7578F620"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3C871F6A" w14:textId="77777777" w:rsidR="008813A5" w:rsidRPr="00BF76B6" w:rsidRDefault="008813A5" w:rsidP="008813A5">
            <w:pPr>
              <w:pStyle w:val="a4"/>
              <w:tabs>
                <w:tab w:val="left" w:pos="242"/>
              </w:tabs>
              <w:ind w:left="0"/>
              <w:jc w:val="both"/>
              <w:rPr>
                <w:rFonts w:ascii="Times New Roman" w:hAnsi="Times New Roman"/>
                <w:bCs/>
                <w:sz w:val="20"/>
                <w:szCs w:val="20"/>
                <w:lang w:val="kk-KZ"/>
              </w:rPr>
            </w:pPr>
            <w:r w:rsidRPr="00BF76B6">
              <w:rPr>
                <w:rFonts w:ascii="Times New Roman" w:hAnsi="Times New Roman"/>
                <w:sz w:val="20"/>
                <w:szCs w:val="20"/>
                <w:lang w:val="kk-KZ"/>
              </w:rPr>
              <w:t xml:space="preserve">ЖИ 2.1 – </w:t>
            </w:r>
            <w:r w:rsidRPr="00BF76B6">
              <w:rPr>
                <w:rFonts w:ascii="Times New Roman" w:hAnsi="Times New Roman"/>
                <w:bCs/>
                <w:sz w:val="20"/>
                <w:szCs w:val="20"/>
                <w:lang w:val="kk-KZ"/>
              </w:rPr>
              <w:t>бюджеттік – салықтық жоспарлауды түсіну</w:t>
            </w:r>
            <w:r w:rsidRPr="00BF76B6">
              <w:rPr>
                <w:rFonts w:ascii="Times New Roman" w:hAnsi="Times New Roman"/>
                <w:sz w:val="20"/>
                <w:szCs w:val="20"/>
                <w:lang w:val="kk-KZ"/>
              </w:rPr>
              <w:t>;</w:t>
            </w:r>
            <w:r w:rsidRPr="00BF76B6">
              <w:rPr>
                <w:rFonts w:ascii="Times New Roman" w:hAnsi="Times New Roman"/>
                <w:bCs/>
                <w:sz w:val="20"/>
                <w:szCs w:val="20"/>
                <w:lang w:val="kk-KZ"/>
              </w:rPr>
              <w:t xml:space="preserve"> </w:t>
            </w:r>
          </w:p>
          <w:p w14:paraId="26CCEDAA" w14:textId="77777777" w:rsidR="008813A5" w:rsidRPr="00BF76B6" w:rsidRDefault="008813A5" w:rsidP="008813A5">
            <w:pPr>
              <w:pStyle w:val="a4"/>
              <w:tabs>
                <w:tab w:val="left" w:pos="242"/>
              </w:tabs>
              <w:ind w:left="0"/>
              <w:jc w:val="both"/>
              <w:rPr>
                <w:rFonts w:ascii="Times New Roman" w:hAnsi="Times New Roman"/>
                <w:sz w:val="20"/>
                <w:szCs w:val="20"/>
                <w:lang w:val="kk-KZ"/>
              </w:rPr>
            </w:pPr>
            <w:r w:rsidRPr="00BF76B6">
              <w:rPr>
                <w:rFonts w:ascii="Times New Roman" w:hAnsi="Times New Roman"/>
                <w:sz w:val="20"/>
                <w:szCs w:val="20"/>
                <w:lang w:val="kk-KZ"/>
              </w:rPr>
              <w:t xml:space="preserve">ЖИ 2.2 – </w:t>
            </w:r>
            <w:r w:rsidRPr="00BF76B6">
              <w:rPr>
                <w:rFonts w:ascii="Times New Roman" w:hAnsi="Times New Roman"/>
                <w:iCs/>
                <w:sz w:val="20"/>
                <w:szCs w:val="20"/>
                <w:lang w:val="kk-KZ"/>
              </w:rPr>
              <w:t>мемлекеттік басқару жүйесіндегі салық менеджментін ұйымдастыру</w:t>
            </w:r>
            <w:r w:rsidRPr="00BF76B6">
              <w:rPr>
                <w:rFonts w:ascii="Times New Roman" w:hAnsi="Times New Roman"/>
                <w:sz w:val="20"/>
                <w:szCs w:val="20"/>
                <w:lang w:val="kk-KZ"/>
              </w:rPr>
              <w:t>;</w:t>
            </w:r>
          </w:p>
          <w:p w14:paraId="1BC70A47"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3DE2087B"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236C237D"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069A2CDC"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51C06BB6" w14:textId="77777777" w:rsidR="00B93274" w:rsidRDefault="00B93274" w:rsidP="008813A5">
            <w:pPr>
              <w:pStyle w:val="a4"/>
              <w:tabs>
                <w:tab w:val="left" w:pos="242"/>
              </w:tabs>
              <w:ind w:left="0"/>
              <w:jc w:val="both"/>
              <w:rPr>
                <w:rFonts w:ascii="Times New Roman" w:hAnsi="Times New Roman"/>
                <w:sz w:val="20"/>
                <w:szCs w:val="20"/>
                <w:lang w:val="kk-KZ"/>
              </w:rPr>
            </w:pPr>
          </w:p>
          <w:p w14:paraId="026623B0" w14:textId="77777777" w:rsidR="00B93274" w:rsidRDefault="00B93274" w:rsidP="008813A5">
            <w:pPr>
              <w:pStyle w:val="a4"/>
              <w:tabs>
                <w:tab w:val="left" w:pos="242"/>
              </w:tabs>
              <w:ind w:left="0"/>
              <w:jc w:val="both"/>
              <w:rPr>
                <w:rFonts w:ascii="Times New Roman" w:hAnsi="Times New Roman"/>
                <w:sz w:val="20"/>
                <w:szCs w:val="20"/>
                <w:lang w:val="kk-KZ"/>
              </w:rPr>
            </w:pPr>
          </w:p>
          <w:p w14:paraId="2B573FA0" w14:textId="77777777" w:rsidR="00B93274" w:rsidRDefault="00B93274" w:rsidP="008813A5">
            <w:pPr>
              <w:pStyle w:val="a4"/>
              <w:tabs>
                <w:tab w:val="left" w:pos="242"/>
              </w:tabs>
              <w:ind w:left="0"/>
              <w:jc w:val="both"/>
              <w:rPr>
                <w:rFonts w:ascii="Times New Roman" w:hAnsi="Times New Roman"/>
                <w:sz w:val="20"/>
                <w:szCs w:val="20"/>
                <w:lang w:val="kk-KZ"/>
              </w:rPr>
            </w:pPr>
          </w:p>
          <w:p w14:paraId="5DA0992A" w14:textId="77777777" w:rsidR="00B93274" w:rsidRDefault="00B93274" w:rsidP="008813A5">
            <w:pPr>
              <w:pStyle w:val="a4"/>
              <w:tabs>
                <w:tab w:val="left" w:pos="242"/>
              </w:tabs>
              <w:ind w:left="0"/>
              <w:jc w:val="both"/>
              <w:rPr>
                <w:rFonts w:ascii="Times New Roman" w:hAnsi="Times New Roman"/>
                <w:sz w:val="20"/>
                <w:szCs w:val="20"/>
                <w:lang w:val="kk-KZ"/>
              </w:rPr>
            </w:pPr>
          </w:p>
          <w:p w14:paraId="059B4B38" w14:textId="77777777" w:rsidR="00B93274" w:rsidRDefault="00B93274" w:rsidP="008813A5">
            <w:pPr>
              <w:pStyle w:val="a4"/>
              <w:tabs>
                <w:tab w:val="left" w:pos="242"/>
              </w:tabs>
              <w:ind w:left="0"/>
              <w:jc w:val="both"/>
              <w:rPr>
                <w:rFonts w:ascii="Times New Roman" w:hAnsi="Times New Roman"/>
                <w:sz w:val="20"/>
                <w:szCs w:val="20"/>
                <w:lang w:val="kk-KZ"/>
              </w:rPr>
            </w:pPr>
          </w:p>
          <w:p w14:paraId="18106AFF" w14:textId="77777777" w:rsidR="00B93274" w:rsidRDefault="00B93274" w:rsidP="008813A5">
            <w:pPr>
              <w:pStyle w:val="a4"/>
              <w:tabs>
                <w:tab w:val="left" w:pos="242"/>
              </w:tabs>
              <w:ind w:left="0"/>
              <w:jc w:val="both"/>
              <w:rPr>
                <w:rFonts w:ascii="Times New Roman" w:hAnsi="Times New Roman"/>
                <w:sz w:val="20"/>
                <w:szCs w:val="20"/>
                <w:lang w:val="kk-KZ"/>
              </w:rPr>
            </w:pPr>
          </w:p>
          <w:p w14:paraId="24042B20" w14:textId="77777777" w:rsidR="00B93274" w:rsidRDefault="00B93274" w:rsidP="008813A5">
            <w:pPr>
              <w:pStyle w:val="a4"/>
              <w:tabs>
                <w:tab w:val="left" w:pos="242"/>
              </w:tabs>
              <w:ind w:left="0"/>
              <w:jc w:val="both"/>
              <w:rPr>
                <w:rFonts w:ascii="Times New Roman" w:hAnsi="Times New Roman"/>
                <w:sz w:val="20"/>
                <w:szCs w:val="20"/>
                <w:lang w:val="kk-KZ"/>
              </w:rPr>
            </w:pPr>
          </w:p>
          <w:p w14:paraId="63B79B1C" w14:textId="48E56944" w:rsidR="008813A5" w:rsidRPr="00BF76B6" w:rsidRDefault="008813A5" w:rsidP="008813A5">
            <w:pPr>
              <w:pStyle w:val="a4"/>
              <w:tabs>
                <w:tab w:val="left" w:pos="242"/>
              </w:tabs>
              <w:ind w:left="0"/>
              <w:jc w:val="both"/>
              <w:rPr>
                <w:rFonts w:ascii="Times New Roman" w:hAnsi="Times New Roman"/>
                <w:sz w:val="20"/>
                <w:szCs w:val="20"/>
                <w:lang w:val="kk-KZ"/>
              </w:rPr>
            </w:pPr>
            <w:r w:rsidRPr="00BF76B6">
              <w:rPr>
                <w:rFonts w:ascii="Times New Roman" w:hAnsi="Times New Roman"/>
                <w:sz w:val="20"/>
                <w:szCs w:val="20"/>
                <w:lang w:val="kk-KZ"/>
              </w:rPr>
              <w:t>ЖИ 3.1 – корпоративті салық менеджментін сипаттау;</w:t>
            </w:r>
          </w:p>
          <w:p w14:paraId="15C65AF0" w14:textId="77777777" w:rsidR="008813A5" w:rsidRPr="00BF76B6" w:rsidRDefault="008813A5" w:rsidP="008813A5">
            <w:pPr>
              <w:pStyle w:val="a4"/>
              <w:tabs>
                <w:tab w:val="left" w:pos="242"/>
              </w:tabs>
              <w:ind w:left="0"/>
              <w:jc w:val="both"/>
              <w:rPr>
                <w:rFonts w:ascii="Times New Roman" w:hAnsi="Times New Roman"/>
                <w:sz w:val="20"/>
                <w:szCs w:val="20"/>
                <w:lang w:val="kk-KZ"/>
              </w:rPr>
            </w:pPr>
            <w:r w:rsidRPr="00BF76B6">
              <w:rPr>
                <w:rFonts w:ascii="Times New Roman" w:hAnsi="Times New Roman"/>
                <w:sz w:val="20"/>
                <w:szCs w:val="20"/>
                <w:lang w:val="kk-KZ"/>
              </w:rPr>
              <w:t>ЖИ 3.2 - корпоративтік салықтық менеджменті басқару қызметін ұйымдастыру</w:t>
            </w:r>
          </w:p>
          <w:p w14:paraId="5921F9C7"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077827E1" w14:textId="77777777" w:rsidR="008813A5" w:rsidRPr="00BF76B6" w:rsidRDefault="008813A5" w:rsidP="008813A5">
            <w:pPr>
              <w:pStyle w:val="a4"/>
              <w:tabs>
                <w:tab w:val="left" w:pos="242"/>
              </w:tabs>
              <w:ind w:left="0"/>
              <w:jc w:val="both"/>
              <w:rPr>
                <w:rFonts w:ascii="Times New Roman" w:hAnsi="Times New Roman"/>
                <w:sz w:val="20"/>
                <w:szCs w:val="20"/>
                <w:lang w:val="kk-KZ"/>
              </w:rPr>
            </w:pPr>
          </w:p>
          <w:p w14:paraId="79B21875" w14:textId="77777777" w:rsidR="00B93274" w:rsidRDefault="00B93274" w:rsidP="008813A5">
            <w:pPr>
              <w:pStyle w:val="a4"/>
              <w:tabs>
                <w:tab w:val="left" w:pos="242"/>
              </w:tabs>
              <w:ind w:left="0"/>
              <w:jc w:val="both"/>
              <w:rPr>
                <w:rFonts w:ascii="Times New Roman" w:hAnsi="Times New Roman"/>
                <w:sz w:val="20"/>
                <w:szCs w:val="20"/>
                <w:lang w:val="kk-KZ"/>
              </w:rPr>
            </w:pPr>
          </w:p>
          <w:p w14:paraId="6EAE697B" w14:textId="77777777" w:rsidR="00B93274" w:rsidRDefault="00B93274" w:rsidP="008813A5">
            <w:pPr>
              <w:pStyle w:val="a4"/>
              <w:tabs>
                <w:tab w:val="left" w:pos="242"/>
              </w:tabs>
              <w:ind w:left="0"/>
              <w:jc w:val="both"/>
              <w:rPr>
                <w:rFonts w:ascii="Times New Roman" w:hAnsi="Times New Roman"/>
                <w:sz w:val="20"/>
                <w:szCs w:val="20"/>
                <w:lang w:val="kk-KZ"/>
              </w:rPr>
            </w:pPr>
          </w:p>
          <w:p w14:paraId="1E91BD9A" w14:textId="77777777" w:rsidR="00B93274" w:rsidRDefault="00B93274" w:rsidP="008813A5">
            <w:pPr>
              <w:pStyle w:val="a4"/>
              <w:tabs>
                <w:tab w:val="left" w:pos="242"/>
              </w:tabs>
              <w:ind w:left="0"/>
              <w:jc w:val="both"/>
              <w:rPr>
                <w:rFonts w:ascii="Times New Roman" w:hAnsi="Times New Roman"/>
                <w:sz w:val="20"/>
                <w:szCs w:val="20"/>
                <w:lang w:val="kk-KZ"/>
              </w:rPr>
            </w:pPr>
          </w:p>
          <w:p w14:paraId="6254D423" w14:textId="77777777" w:rsidR="00B93274" w:rsidRDefault="00B93274" w:rsidP="008813A5">
            <w:pPr>
              <w:pStyle w:val="a4"/>
              <w:tabs>
                <w:tab w:val="left" w:pos="242"/>
              </w:tabs>
              <w:ind w:left="0"/>
              <w:jc w:val="both"/>
              <w:rPr>
                <w:rFonts w:ascii="Times New Roman" w:hAnsi="Times New Roman"/>
                <w:sz w:val="20"/>
                <w:szCs w:val="20"/>
                <w:lang w:val="kk-KZ"/>
              </w:rPr>
            </w:pPr>
          </w:p>
          <w:p w14:paraId="279E9B63" w14:textId="58236E8C" w:rsidR="008813A5" w:rsidRPr="00BF76B6" w:rsidRDefault="008813A5" w:rsidP="008813A5">
            <w:pPr>
              <w:pStyle w:val="a4"/>
              <w:tabs>
                <w:tab w:val="left" w:pos="242"/>
              </w:tabs>
              <w:ind w:left="0"/>
              <w:jc w:val="both"/>
              <w:rPr>
                <w:rFonts w:ascii="Times New Roman" w:hAnsi="Times New Roman"/>
                <w:bCs/>
                <w:sz w:val="20"/>
                <w:szCs w:val="20"/>
                <w:lang w:val="kk-KZ"/>
              </w:rPr>
            </w:pPr>
            <w:r w:rsidRPr="00BF76B6">
              <w:rPr>
                <w:rFonts w:ascii="Times New Roman" w:hAnsi="Times New Roman"/>
                <w:sz w:val="20"/>
                <w:szCs w:val="20"/>
                <w:lang w:val="kk-KZ"/>
              </w:rPr>
              <w:t>ЖИ 4.1- салықтық оңтайландыру принциптерін түсіну;</w:t>
            </w:r>
          </w:p>
          <w:p w14:paraId="0ABBE4BB" w14:textId="77777777" w:rsidR="008813A5" w:rsidRPr="00BF76B6" w:rsidRDefault="008813A5" w:rsidP="008813A5">
            <w:pPr>
              <w:pStyle w:val="a4"/>
              <w:tabs>
                <w:tab w:val="left" w:pos="242"/>
              </w:tabs>
              <w:ind w:left="0"/>
              <w:jc w:val="both"/>
              <w:rPr>
                <w:rFonts w:ascii="Times New Roman" w:hAnsi="Times New Roman"/>
                <w:bCs/>
                <w:sz w:val="20"/>
                <w:szCs w:val="20"/>
                <w:lang w:val="kk-KZ"/>
              </w:rPr>
            </w:pPr>
            <w:r w:rsidRPr="00BF76B6">
              <w:rPr>
                <w:rFonts w:ascii="Times New Roman" w:hAnsi="Times New Roman"/>
                <w:sz w:val="20"/>
                <w:szCs w:val="20"/>
                <w:lang w:val="kk-KZ"/>
              </w:rPr>
              <w:t>ЖИ 4.2 - салықтық оңтайландыру принциптерін талдау;</w:t>
            </w:r>
          </w:p>
          <w:p w14:paraId="6F872E46" w14:textId="77777777" w:rsidR="008813A5" w:rsidRPr="00BF76B6" w:rsidRDefault="008813A5" w:rsidP="008813A5">
            <w:pPr>
              <w:pStyle w:val="a4"/>
              <w:tabs>
                <w:tab w:val="left" w:pos="242"/>
              </w:tabs>
              <w:ind w:left="0"/>
              <w:jc w:val="both"/>
              <w:rPr>
                <w:rFonts w:ascii="Times New Roman" w:hAnsi="Times New Roman"/>
                <w:bCs/>
                <w:sz w:val="20"/>
                <w:szCs w:val="20"/>
                <w:lang w:val="kk-KZ"/>
              </w:rPr>
            </w:pPr>
          </w:p>
          <w:p w14:paraId="3007149D" w14:textId="77777777" w:rsidR="008813A5" w:rsidRPr="00BF76B6" w:rsidRDefault="008813A5" w:rsidP="008813A5">
            <w:pPr>
              <w:pStyle w:val="a4"/>
              <w:tabs>
                <w:tab w:val="left" w:pos="242"/>
              </w:tabs>
              <w:ind w:left="0"/>
              <w:jc w:val="both"/>
              <w:rPr>
                <w:rFonts w:ascii="Times New Roman" w:hAnsi="Times New Roman"/>
                <w:bCs/>
                <w:sz w:val="20"/>
                <w:szCs w:val="20"/>
                <w:lang w:val="kk-KZ"/>
              </w:rPr>
            </w:pPr>
          </w:p>
          <w:p w14:paraId="1AAE9524" w14:textId="77777777" w:rsidR="008813A5" w:rsidRPr="00BF76B6" w:rsidRDefault="008813A5" w:rsidP="008813A5">
            <w:pPr>
              <w:pStyle w:val="a4"/>
              <w:tabs>
                <w:tab w:val="left" w:pos="242"/>
              </w:tabs>
              <w:ind w:left="0"/>
              <w:jc w:val="both"/>
              <w:rPr>
                <w:rFonts w:ascii="Times New Roman" w:hAnsi="Times New Roman"/>
                <w:bCs/>
                <w:sz w:val="20"/>
                <w:szCs w:val="20"/>
                <w:lang w:val="kk-KZ"/>
              </w:rPr>
            </w:pPr>
          </w:p>
          <w:p w14:paraId="369C5235" w14:textId="77777777" w:rsidR="008813A5" w:rsidRPr="00BF76B6" w:rsidRDefault="008813A5" w:rsidP="008813A5">
            <w:pPr>
              <w:pStyle w:val="a4"/>
              <w:tabs>
                <w:tab w:val="left" w:pos="242"/>
              </w:tabs>
              <w:ind w:left="0"/>
              <w:jc w:val="both"/>
              <w:rPr>
                <w:rFonts w:ascii="Times New Roman" w:hAnsi="Times New Roman"/>
                <w:bCs/>
                <w:sz w:val="20"/>
                <w:szCs w:val="20"/>
                <w:lang w:val="kk-KZ"/>
              </w:rPr>
            </w:pPr>
          </w:p>
          <w:p w14:paraId="260A83B6" w14:textId="77777777" w:rsidR="008813A5" w:rsidRPr="00BF76B6" w:rsidRDefault="008813A5" w:rsidP="008813A5">
            <w:pPr>
              <w:pStyle w:val="a4"/>
              <w:tabs>
                <w:tab w:val="left" w:pos="242"/>
              </w:tabs>
              <w:ind w:left="0"/>
              <w:jc w:val="both"/>
              <w:rPr>
                <w:rFonts w:ascii="Times New Roman" w:hAnsi="Times New Roman"/>
                <w:bCs/>
                <w:sz w:val="20"/>
                <w:szCs w:val="20"/>
                <w:lang w:val="kk-KZ"/>
              </w:rPr>
            </w:pPr>
          </w:p>
          <w:p w14:paraId="7C6BA964" w14:textId="77777777" w:rsidR="008813A5" w:rsidRPr="00BF76B6" w:rsidRDefault="008813A5" w:rsidP="008813A5">
            <w:pPr>
              <w:pStyle w:val="a4"/>
              <w:tabs>
                <w:tab w:val="left" w:pos="242"/>
              </w:tabs>
              <w:ind w:left="0"/>
              <w:jc w:val="both"/>
              <w:rPr>
                <w:rFonts w:ascii="Times New Roman" w:hAnsi="Times New Roman"/>
                <w:bCs/>
                <w:sz w:val="20"/>
                <w:szCs w:val="20"/>
                <w:lang w:val="kk-KZ"/>
              </w:rPr>
            </w:pPr>
          </w:p>
          <w:p w14:paraId="494E5E15" w14:textId="77777777" w:rsidR="008813A5" w:rsidRPr="00BF76B6" w:rsidRDefault="008813A5" w:rsidP="008813A5">
            <w:pPr>
              <w:pStyle w:val="a4"/>
              <w:tabs>
                <w:tab w:val="left" w:pos="242"/>
              </w:tabs>
              <w:ind w:left="0"/>
              <w:jc w:val="both"/>
              <w:rPr>
                <w:rFonts w:ascii="Times New Roman" w:hAnsi="Times New Roman"/>
                <w:bCs/>
                <w:sz w:val="20"/>
                <w:szCs w:val="20"/>
                <w:lang w:val="kk-KZ"/>
              </w:rPr>
            </w:pPr>
          </w:p>
          <w:p w14:paraId="2542F8A4" w14:textId="77777777" w:rsidR="00B93274" w:rsidRDefault="00B93274" w:rsidP="008813A5">
            <w:pPr>
              <w:pStyle w:val="a4"/>
              <w:tabs>
                <w:tab w:val="left" w:pos="242"/>
              </w:tabs>
              <w:ind w:left="0"/>
              <w:jc w:val="both"/>
              <w:rPr>
                <w:rFonts w:ascii="Times New Roman" w:hAnsi="Times New Roman"/>
                <w:sz w:val="20"/>
                <w:szCs w:val="20"/>
                <w:lang w:val="kk-KZ"/>
              </w:rPr>
            </w:pPr>
          </w:p>
          <w:p w14:paraId="4028B033" w14:textId="77777777" w:rsidR="00B93274" w:rsidRDefault="00B93274" w:rsidP="008813A5">
            <w:pPr>
              <w:pStyle w:val="a4"/>
              <w:tabs>
                <w:tab w:val="left" w:pos="242"/>
              </w:tabs>
              <w:ind w:left="0"/>
              <w:jc w:val="both"/>
              <w:rPr>
                <w:rFonts w:ascii="Times New Roman" w:hAnsi="Times New Roman"/>
                <w:sz w:val="20"/>
                <w:szCs w:val="20"/>
                <w:lang w:val="kk-KZ"/>
              </w:rPr>
            </w:pPr>
          </w:p>
          <w:p w14:paraId="354E2764" w14:textId="77777777" w:rsidR="00B93274" w:rsidRDefault="00B93274" w:rsidP="008813A5">
            <w:pPr>
              <w:pStyle w:val="a4"/>
              <w:tabs>
                <w:tab w:val="left" w:pos="242"/>
              </w:tabs>
              <w:ind w:left="0"/>
              <w:jc w:val="both"/>
              <w:rPr>
                <w:rFonts w:ascii="Times New Roman" w:hAnsi="Times New Roman"/>
                <w:sz w:val="20"/>
                <w:szCs w:val="20"/>
                <w:lang w:val="kk-KZ"/>
              </w:rPr>
            </w:pPr>
          </w:p>
          <w:p w14:paraId="3BBFA46F" w14:textId="77777777" w:rsidR="00B93274" w:rsidRDefault="00B93274" w:rsidP="008813A5">
            <w:pPr>
              <w:pStyle w:val="a4"/>
              <w:tabs>
                <w:tab w:val="left" w:pos="242"/>
              </w:tabs>
              <w:ind w:left="0"/>
              <w:jc w:val="both"/>
              <w:rPr>
                <w:rFonts w:ascii="Times New Roman" w:hAnsi="Times New Roman"/>
                <w:sz w:val="20"/>
                <w:szCs w:val="20"/>
                <w:lang w:val="kk-KZ"/>
              </w:rPr>
            </w:pPr>
          </w:p>
          <w:p w14:paraId="136FD2F4" w14:textId="77777777" w:rsidR="00B93274" w:rsidRDefault="00B93274" w:rsidP="008813A5">
            <w:pPr>
              <w:pStyle w:val="a4"/>
              <w:tabs>
                <w:tab w:val="left" w:pos="242"/>
              </w:tabs>
              <w:ind w:left="0"/>
              <w:jc w:val="both"/>
              <w:rPr>
                <w:rFonts w:ascii="Times New Roman" w:hAnsi="Times New Roman"/>
                <w:sz w:val="20"/>
                <w:szCs w:val="20"/>
                <w:lang w:val="kk-KZ"/>
              </w:rPr>
            </w:pPr>
          </w:p>
          <w:p w14:paraId="5E7C361A" w14:textId="4213FA22" w:rsidR="008813A5" w:rsidRPr="00BF76B6" w:rsidRDefault="008813A5" w:rsidP="008813A5">
            <w:pPr>
              <w:pStyle w:val="a4"/>
              <w:tabs>
                <w:tab w:val="left" w:pos="242"/>
              </w:tabs>
              <w:ind w:left="0"/>
              <w:jc w:val="both"/>
              <w:rPr>
                <w:rFonts w:ascii="Times New Roman" w:hAnsi="Times New Roman"/>
                <w:bCs/>
                <w:sz w:val="20"/>
                <w:szCs w:val="20"/>
                <w:lang w:val="kk-KZ"/>
              </w:rPr>
            </w:pPr>
            <w:r w:rsidRPr="00BF76B6">
              <w:rPr>
                <w:rFonts w:ascii="Times New Roman" w:hAnsi="Times New Roman"/>
                <w:sz w:val="20"/>
                <w:szCs w:val="20"/>
                <w:lang w:val="kk-KZ"/>
              </w:rPr>
              <w:t>ЖИ 5.1 – ұйымның салық саясатын түсіну</w:t>
            </w:r>
            <w:r w:rsidRPr="00BF76B6">
              <w:rPr>
                <w:rFonts w:ascii="Times New Roman" w:hAnsi="Times New Roman"/>
                <w:bCs/>
                <w:sz w:val="20"/>
                <w:szCs w:val="20"/>
                <w:lang w:val="kk-KZ"/>
              </w:rPr>
              <w:t>;</w:t>
            </w:r>
          </w:p>
          <w:p w14:paraId="5E34618E" w14:textId="77777777" w:rsidR="008813A5" w:rsidRPr="00BF76B6" w:rsidRDefault="008813A5" w:rsidP="008813A5">
            <w:pPr>
              <w:pStyle w:val="a4"/>
              <w:tabs>
                <w:tab w:val="left" w:pos="242"/>
              </w:tabs>
              <w:ind w:left="0"/>
              <w:jc w:val="both"/>
              <w:rPr>
                <w:rFonts w:ascii="Times New Roman" w:hAnsi="Times New Roman"/>
                <w:bCs/>
                <w:sz w:val="20"/>
                <w:szCs w:val="20"/>
                <w:lang w:val="kk-KZ"/>
              </w:rPr>
            </w:pPr>
            <w:r w:rsidRPr="00BF76B6">
              <w:rPr>
                <w:rFonts w:ascii="Times New Roman" w:hAnsi="Times New Roman"/>
                <w:sz w:val="20"/>
                <w:szCs w:val="20"/>
                <w:lang w:val="kk-KZ"/>
              </w:rPr>
              <w:t>ЖИ 5.2 – ж</w:t>
            </w:r>
            <w:r w:rsidRPr="00BF76B6">
              <w:rPr>
                <w:rFonts w:ascii="Times New Roman" w:hAnsi="Times New Roman"/>
                <w:iCs/>
                <w:sz w:val="20"/>
                <w:szCs w:val="20"/>
                <w:lang w:val="kk-KZ"/>
              </w:rPr>
              <w:t>еке халықаралық салықтық жоспарлау</w:t>
            </w:r>
            <w:r w:rsidRPr="00BF76B6">
              <w:rPr>
                <w:rFonts w:ascii="Times New Roman" w:hAnsi="Times New Roman"/>
                <w:bCs/>
                <w:sz w:val="20"/>
                <w:szCs w:val="20"/>
                <w:lang w:val="kk-KZ"/>
              </w:rPr>
              <w:t>;</w:t>
            </w:r>
          </w:p>
          <w:p w14:paraId="213CF196" w14:textId="46DE059B" w:rsidR="008813A5" w:rsidRPr="00BF76B6" w:rsidRDefault="008813A5" w:rsidP="008813A5">
            <w:pPr>
              <w:pStyle w:val="a4"/>
              <w:tabs>
                <w:tab w:val="left" w:pos="242"/>
              </w:tabs>
              <w:ind w:left="0"/>
              <w:jc w:val="both"/>
              <w:rPr>
                <w:rFonts w:ascii="Times New Roman" w:hAnsi="Times New Roman"/>
                <w:sz w:val="20"/>
                <w:szCs w:val="20"/>
                <w:lang w:val="kk-KZ"/>
              </w:rPr>
            </w:pPr>
          </w:p>
        </w:tc>
      </w:tr>
    </w:tb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43"/>
        <w:gridCol w:w="849"/>
        <w:gridCol w:w="1843"/>
        <w:gridCol w:w="3260"/>
        <w:gridCol w:w="2410"/>
      </w:tblGrid>
      <w:tr w:rsidR="00BF76B6" w:rsidRPr="00BF76B6" w14:paraId="4902DC03" w14:textId="77777777" w:rsidTr="008813A5">
        <w:trPr>
          <w:trHeight w:val="288"/>
        </w:trPr>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7BAD342" w14:textId="77777777" w:rsidR="008813A5" w:rsidRPr="00BF76B6" w:rsidRDefault="008813A5" w:rsidP="008813A5">
            <w:pPr>
              <w:autoSpaceDE w:val="0"/>
              <w:autoSpaceDN w:val="0"/>
              <w:adjustRightInd w:val="0"/>
              <w:rPr>
                <w:b/>
                <w:sz w:val="20"/>
                <w:szCs w:val="20"/>
              </w:rPr>
            </w:pPr>
            <w:proofErr w:type="spellStart"/>
            <w:r w:rsidRPr="00BF76B6">
              <w:rPr>
                <w:b/>
                <w:sz w:val="20"/>
                <w:szCs w:val="20"/>
              </w:rPr>
              <w:lastRenderedPageBreak/>
              <w:t>Пререквизиттер</w:t>
            </w:r>
            <w:proofErr w:type="spellEnd"/>
          </w:p>
        </w:tc>
        <w:tc>
          <w:tcPr>
            <w:tcW w:w="8362" w:type="dxa"/>
            <w:gridSpan w:val="4"/>
            <w:tcBorders>
              <w:top w:val="single" w:sz="4" w:space="0" w:color="000000"/>
              <w:left w:val="single" w:sz="4" w:space="0" w:color="000000"/>
              <w:right w:val="single" w:sz="4" w:space="0" w:color="000000"/>
            </w:tcBorders>
            <w:shd w:val="clear" w:color="auto" w:fill="auto"/>
          </w:tcPr>
          <w:p w14:paraId="75473D2D" w14:textId="77777777" w:rsidR="008813A5" w:rsidRPr="00BF76B6" w:rsidRDefault="008813A5" w:rsidP="008813A5">
            <w:pPr>
              <w:jc w:val="both"/>
              <w:rPr>
                <w:sz w:val="20"/>
                <w:szCs w:val="20"/>
              </w:rPr>
            </w:pPr>
            <w:r w:rsidRPr="00BF76B6">
              <w:rPr>
                <w:sz w:val="20"/>
                <w:szCs w:val="20"/>
                <w:lang w:val="kk-KZ"/>
              </w:rPr>
              <w:t>«Қаржы», «Бюджет және қазынашылық», «Салықтар және салық салу»</w:t>
            </w:r>
          </w:p>
        </w:tc>
      </w:tr>
      <w:tr w:rsidR="00BF76B6" w:rsidRPr="00BF76B6" w14:paraId="6FB71404" w14:textId="77777777" w:rsidTr="008813A5">
        <w:trPr>
          <w:trHeight w:val="288"/>
        </w:trPr>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14:paraId="0DBF31E4" w14:textId="77777777" w:rsidR="008813A5" w:rsidRPr="00BF76B6" w:rsidRDefault="008813A5" w:rsidP="008813A5">
            <w:pPr>
              <w:autoSpaceDE w:val="0"/>
              <w:autoSpaceDN w:val="0"/>
              <w:adjustRightInd w:val="0"/>
              <w:rPr>
                <w:b/>
                <w:sz w:val="20"/>
                <w:szCs w:val="20"/>
              </w:rPr>
            </w:pPr>
            <w:proofErr w:type="spellStart"/>
            <w:r w:rsidRPr="00BF76B6">
              <w:rPr>
                <w:b/>
                <w:sz w:val="20"/>
                <w:szCs w:val="20"/>
              </w:rPr>
              <w:t>Постреквизиттер</w:t>
            </w:r>
            <w:proofErr w:type="spellEnd"/>
          </w:p>
        </w:tc>
        <w:tc>
          <w:tcPr>
            <w:tcW w:w="8362" w:type="dxa"/>
            <w:gridSpan w:val="4"/>
            <w:tcBorders>
              <w:left w:val="single" w:sz="4" w:space="0" w:color="000000"/>
              <w:bottom w:val="single" w:sz="4" w:space="0" w:color="000000"/>
              <w:right w:val="single" w:sz="4" w:space="0" w:color="000000"/>
            </w:tcBorders>
            <w:shd w:val="clear" w:color="auto" w:fill="auto"/>
          </w:tcPr>
          <w:p w14:paraId="7AE9A049" w14:textId="77777777" w:rsidR="008813A5" w:rsidRPr="00BF76B6" w:rsidRDefault="008813A5" w:rsidP="008813A5">
            <w:pPr>
              <w:jc w:val="both"/>
              <w:rPr>
                <w:sz w:val="20"/>
                <w:szCs w:val="20"/>
                <w:lang w:val="kk-KZ"/>
              </w:rPr>
            </w:pPr>
            <w:r w:rsidRPr="00BF76B6">
              <w:rPr>
                <w:sz w:val="20"/>
                <w:szCs w:val="20"/>
                <w:lang w:val="kk-KZ"/>
              </w:rPr>
              <w:t>Салық әкімшілігі, салықт есебі</w:t>
            </w:r>
          </w:p>
        </w:tc>
      </w:tr>
      <w:tr w:rsidR="00BF76B6" w:rsidRPr="00BF76B6" w14:paraId="61E3032A" w14:textId="77777777" w:rsidTr="008813A5">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D87D543" w14:textId="77777777" w:rsidR="008813A5" w:rsidRPr="00BF76B6" w:rsidRDefault="008813A5" w:rsidP="008813A5">
            <w:pPr>
              <w:rPr>
                <w:b/>
                <w:sz w:val="20"/>
                <w:szCs w:val="20"/>
                <w:lang w:val="kk-KZ"/>
              </w:rPr>
            </w:pPr>
            <w:r w:rsidRPr="00BF76B6">
              <w:rPr>
                <w:rStyle w:val="shorttext"/>
                <w:b/>
                <w:bCs/>
                <w:sz w:val="20"/>
                <w:szCs w:val="20"/>
                <w:lang w:val="kk-KZ"/>
              </w:rPr>
              <w:t>Оқу ресурстары</w:t>
            </w:r>
          </w:p>
        </w:tc>
        <w:tc>
          <w:tcPr>
            <w:tcW w:w="8362" w:type="dxa"/>
            <w:gridSpan w:val="4"/>
            <w:tcBorders>
              <w:top w:val="single" w:sz="4" w:space="0" w:color="000000"/>
              <w:left w:val="single" w:sz="4" w:space="0" w:color="000000"/>
              <w:bottom w:val="single" w:sz="4" w:space="0" w:color="000000"/>
              <w:right w:val="single" w:sz="4" w:space="0" w:color="000000"/>
            </w:tcBorders>
            <w:shd w:val="clear" w:color="auto" w:fill="auto"/>
          </w:tcPr>
          <w:p w14:paraId="3F0D5643" w14:textId="77777777" w:rsidR="008813A5" w:rsidRPr="00BF76B6" w:rsidRDefault="008813A5" w:rsidP="008813A5">
            <w:pPr>
              <w:pStyle w:val="pc"/>
              <w:numPr>
                <w:ilvl w:val="0"/>
                <w:numId w:val="17"/>
              </w:numPr>
              <w:shd w:val="clear" w:color="auto" w:fill="FFFFFF"/>
              <w:spacing w:before="0" w:beforeAutospacing="0" w:after="0" w:afterAutospacing="0"/>
              <w:ind w:left="175" w:firstLine="0"/>
              <w:textAlignment w:val="baseline"/>
              <w:rPr>
                <w:sz w:val="20"/>
                <w:szCs w:val="20"/>
                <w:lang w:val="kk-KZ"/>
              </w:rPr>
            </w:pPr>
            <w:r w:rsidRPr="00BF76B6">
              <w:rPr>
                <w:rStyle w:val="s1"/>
                <w:bCs/>
                <w:sz w:val="20"/>
                <w:szCs w:val="20"/>
                <w:lang w:val="kk-KZ"/>
              </w:rPr>
              <w:t xml:space="preserve">Салық және бюжетке төленетін басқа да міндетті төлемдер туралы </w:t>
            </w:r>
          </w:p>
          <w:p w14:paraId="7DB329E5" w14:textId="2AC0455F" w:rsidR="008813A5" w:rsidRPr="00BF76B6" w:rsidRDefault="008813A5" w:rsidP="008813A5">
            <w:pPr>
              <w:pStyle w:val="pc"/>
              <w:shd w:val="clear" w:color="auto" w:fill="FFFFFF"/>
              <w:spacing w:before="0" w:beforeAutospacing="0" w:after="0" w:afterAutospacing="0"/>
              <w:ind w:left="175"/>
              <w:textAlignment w:val="baseline"/>
              <w:rPr>
                <w:sz w:val="20"/>
                <w:szCs w:val="20"/>
                <w:lang w:val="kk-KZ"/>
              </w:rPr>
            </w:pPr>
            <w:r w:rsidRPr="00BF76B6">
              <w:rPr>
                <w:rStyle w:val="s1"/>
                <w:bCs/>
                <w:sz w:val="20"/>
                <w:szCs w:val="20"/>
                <w:lang w:val="kk-KZ"/>
              </w:rPr>
              <w:t>Салық кодексі</w:t>
            </w:r>
            <w:r w:rsidRPr="00BF76B6">
              <w:rPr>
                <w:rStyle w:val="s3"/>
                <w:rFonts w:eastAsia="Calibri"/>
                <w:i/>
                <w:iCs/>
                <w:sz w:val="20"/>
                <w:szCs w:val="20"/>
                <w:lang w:val="kk-KZ"/>
              </w:rPr>
              <w:t xml:space="preserve"> (202</w:t>
            </w:r>
            <w:r w:rsidR="008D3AD7" w:rsidRPr="00BF76B6">
              <w:rPr>
                <w:rStyle w:val="s3"/>
                <w:rFonts w:eastAsia="Calibri"/>
                <w:i/>
                <w:iCs/>
                <w:sz w:val="20"/>
                <w:szCs w:val="20"/>
                <w:lang w:val="kk-KZ"/>
              </w:rPr>
              <w:t>2</w:t>
            </w:r>
            <w:r w:rsidRPr="00BF76B6">
              <w:rPr>
                <w:rStyle w:val="s3"/>
                <w:rFonts w:eastAsia="Calibri"/>
                <w:i/>
                <w:iCs/>
                <w:sz w:val="20"/>
                <w:szCs w:val="20"/>
                <w:lang w:val="kk-KZ"/>
              </w:rPr>
              <w:t>.01.01. берілген </w:t>
            </w:r>
            <w:r w:rsidRPr="00BF76B6">
              <w:fldChar w:fldCharType="begin"/>
            </w:r>
            <w:r w:rsidRPr="00BF76B6">
              <w:rPr>
                <w:lang w:val="kk-KZ"/>
              </w:rPr>
              <w:instrText>HYPERLINK "https://online.zakon.kz/Document/?doc_id=37952780"</w:instrText>
            </w:r>
            <w:r w:rsidRPr="00BF76B6">
              <w:fldChar w:fldCharType="separate"/>
            </w:r>
            <w:r w:rsidRPr="00BF76B6">
              <w:rPr>
                <w:rStyle w:val="a7"/>
                <w:i/>
                <w:iCs/>
                <w:color w:val="auto"/>
                <w:sz w:val="20"/>
                <w:szCs w:val="20"/>
                <w:lang w:val="kk-KZ"/>
              </w:rPr>
              <w:t>өзгерістер мен толықтырулармен</w:t>
            </w:r>
            <w:r w:rsidRPr="00BF76B6">
              <w:rPr>
                <w:rStyle w:val="a7"/>
                <w:i/>
                <w:iCs/>
                <w:color w:val="auto"/>
                <w:sz w:val="20"/>
                <w:szCs w:val="20"/>
                <w:lang w:val="kk-KZ"/>
              </w:rPr>
              <w:fldChar w:fldCharType="end"/>
            </w:r>
            <w:r w:rsidRPr="00BF76B6">
              <w:rPr>
                <w:rStyle w:val="s3"/>
                <w:rFonts w:eastAsia="Calibri"/>
                <w:i/>
                <w:iCs/>
                <w:sz w:val="20"/>
                <w:szCs w:val="20"/>
                <w:lang w:val="kk-KZ"/>
              </w:rPr>
              <w:t>)</w:t>
            </w:r>
          </w:p>
          <w:p w14:paraId="5D5B2310" w14:textId="77777777" w:rsidR="008813A5" w:rsidRPr="00BF76B6" w:rsidRDefault="008813A5" w:rsidP="008813A5">
            <w:pPr>
              <w:pStyle w:val="a4"/>
              <w:numPr>
                <w:ilvl w:val="0"/>
                <w:numId w:val="17"/>
              </w:numPr>
              <w:shd w:val="clear" w:color="auto" w:fill="FFFFFF"/>
              <w:spacing w:after="0" w:line="240" w:lineRule="auto"/>
              <w:ind w:left="175" w:firstLine="0"/>
              <w:rPr>
                <w:rFonts w:ascii="Times New Roman" w:hAnsi="Times New Roman"/>
                <w:sz w:val="20"/>
                <w:szCs w:val="20"/>
                <w:lang w:val="kk-KZ"/>
              </w:rPr>
            </w:pPr>
            <w:r w:rsidRPr="00BF76B6">
              <w:rPr>
                <w:rFonts w:ascii="Times New Roman" w:hAnsi="Times New Roman"/>
                <w:sz w:val="20"/>
                <w:szCs w:val="20"/>
                <w:lang w:val="kk-KZ"/>
              </w:rPr>
              <w:t xml:space="preserve"> «Республикалық бюджет туралы» ҚР Заңы 01.01.2019ж жағдай бойынша.</w:t>
            </w:r>
          </w:p>
          <w:p w14:paraId="0C5CF3CF" w14:textId="77777777" w:rsidR="008813A5" w:rsidRPr="00BF76B6" w:rsidRDefault="008813A5" w:rsidP="008813A5">
            <w:pPr>
              <w:pStyle w:val="a4"/>
              <w:numPr>
                <w:ilvl w:val="0"/>
                <w:numId w:val="17"/>
              </w:numPr>
              <w:spacing w:after="0" w:line="240" w:lineRule="auto"/>
              <w:ind w:left="175" w:firstLine="0"/>
              <w:rPr>
                <w:rFonts w:ascii="Times New Roman" w:hAnsi="Times New Roman"/>
                <w:sz w:val="20"/>
                <w:szCs w:val="20"/>
                <w:lang w:val="kk-KZ"/>
              </w:rPr>
            </w:pPr>
            <w:r w:rsidRPr="00BF76B6">
              <w:rPr>
                <w:rFonts w:ascii="Times New Roman" w:hAnsi="Times New Roman"/>
                <w:sz w:val="20"/>
                <w:szCs w:val="20"/>
                <w:lang w:val="kk-KZ"/>
              </w:rPr>
              <w:t xml:space="preserve">Ермекбаева Б.Ж., Нурумов А.А. Оқулық «Салық және салық салу», Қазақ Университеті. – 2015 г. </w:t>
            </w:r>
          </w:p>
          <w:p w14:paraId="6501FB41" w14:textId="77777777" w:rsidR="008813A5" w:rsidRPr="00BF76B6" w:rsidRDefault="008813A5" w:rsidP="008813A5">
            <w:pPr>
              <w:pStyle w:val="a4"/>
              <w:numPr>
                <w:ilvl w:val="0"/>
                <w:numId w:val="17"/>
              </w:numPr>
              <w:spacing w:after="0" w:line="240" w:lineRule="auto"/>
              <w:ind w:left="175" w:firstLine="0"/>
              <w:rPr>
                <w:rFonts w:ascii="Times New Roman" w:hAnsi="Times New Roman"/>
                <w:sz w:val="20"/>
                <w:szCs w:val="20"/>
                <w:lang w:val="kk-KZ"/>
              </w:rPr>
            </w:pPr>
            <w:r w:rsidRPr="00BF76B6">
              <w:rPr>
                <w:rFonts w:ascii="Times New Roman" w:hAnsi="Times New Roman"/>
                <w:sz w:val="20"/>
                <w:szCs w:val="20"/>
              </w:rPr>
              <w:t xml:space="preserve">Налоговое администрирование. </w:t>
            </w:r>
            <w:proofErr w:type="spellStart"/>
            <w:r w:rsidRPr="00BF76B6">
              <w:rPr>
                <w:rFonts w:ascii="Times New Roman" w:hAnsi="Times New Roman"/>
                <w:sz w:val="20"/>
                <w:szCs w:val="20"/>
              </w:rPr>
              <w:t>Ермекбаева</w:t>
            </w:r>
            <w:proofErr w:type="spellEnd"/>
            <w:r w:rsidRPr="00BF76B6">
              <w:rPr>
                <w:rFonts w:ascii="Times New Roman" w:hAnsi="Times New Roman"/>
                <w:sz w:val="20"/>
                <w:szCs w:val="20"/>
              </w:rPr>
              <w:t xml:space="preserve"> Б.Ж., Мустафина А.К.,</w:t>
            </w:r>
            <w:r w:rsidRPr="00BF76B6">
              <w:rPr>
                <w:rFonts w:ascii="Times New Roman" w:hAnsi="Times New Roman"/>
                <w:sz w:val="20"/>
                <w:szCs w:val="20"/>
                <w:lang w:val="kk-KZ"/>
              </w:rPr>
              <w:t xml:space="preserve"> Қазақ Университеті. – 2015 г.</w:t>
            </w:r>
          </w:p>
          <w:p w14:paraId="1810C927" w14:textId="77777777" w:rsidR="008813A5" w:rsidRPr="00BF76B6" w:rsidRDefault="008813A5" w:rsidP="008813A5">
            <w:pPr>
              <w:pStyle w:val="a4"/>
              <w:numPr>
                <w:ilvl w:val="0"/>
                <w:numId w:val="17"/>
              </w:numPr>
              <w:spacing w:after="0" w:line="240" w:lineRule="auto"/>
              <w:ind w:left="175" w:firstLine="0"/>
              <w:rPr>
                <w:rFonts w:ascii="Times New Roman" w:hAnsi="Times New Roman"/>
                <w:sz w:val="20"/>
                <w:szCs w:val="20"/>
                <w:lang w:val="kk-KZ"/>
              </w:rPr>
            </w:pPr>
            <w:r w:rsidRPr="00BF76B6">
              <w:rPr>
                <w:rFonts w:ascii="Times New Roman" w:hAnsi="Times New Roman"/>
                <w:sz w:val="20"/>
                <w:szCs w:val="20"/>
                <w:shd w:val="clear" w:color="auto" w:fill="FFFFFF"/>
                <w:lang w:val="kk-KZ"/>
              </w:rPr>
              <w:t> </w:t>
            </w:r>
            <w:r w:rsidRPr="00BF76B6">
              <w:rPr>
                <w:rStyle w:val="bolighting"/>
                <w:rFonts w:ascii="Times New Roman" w:hAnsi="Times New Roman"/>
                <w:sz w:val="20"/>
                <w:szCs w:val="20"/>
                <w:shd w:val="clear" w:color="auto" w:fill="FFFFFF"/>
                <w:lang w:val="kk-KZ"/>
              </w:rPr>
              <w:t>Салық</w:t>
            </w:r>
            <w:r w:rsidRPr="00BF76B6">
              <w:rPr>
                <w:rFonts w:ascii="Times New Roman" w:hAnsi="Times New Roman"/>
                <w:sz w:val="20"/>
                <w:szCs w:val="20"/>
                <w:shd w:val="clear" w:color="auto" w:fill="FFFFFF"/>
                <w:lang w:val="kk-KZ"/>
              </w:rPr>
              <w:t> </w:t>
            </w:r>
            <w:r w:rsidRPr="00BF76B6">
              <w:rPr>
                <w:rStyle w:val="bolighting"/>
                <w:rFonts w:ascii="Times New Roman" w:hAnsi="Times New Roman"/>
                <w:sz w:val="20"/>
                <w:szCs w:val="20"/>
                <w:shd w:val="clear" w:color="auto" w:fill="FFFFFF"/>
                <w:lang w:val="kk-KZ"/>
              </w:rPr>
              <w:t>менеджменті</w:t>
            </w:r>
            <w:r w:rsidRPr="00BF76B6">
              <w:rPr>
                <w:rFonts w:ascii="Times New Roman" w:hAnsi="Times New Roman"/>
                <w:sz w:val="20"/>
                <w:szCs w:val="20"/>
                <w:shd w:val="clear" w:color="auto" w:fill="FFFFFF"/>
                <w:lang w:val="kk-KZ"/>
              </w:rPr>
              <w:t xml:space="preserve"> : [Мәтін] : оқу құралы / Б. Ж. Ермекбаева, М. Ж. Арзаева, А. К. Мустафина ; Әл-Фараби атын. </w:t>
            </w:r>
            <w:proofErr w:type="spellStart"/>
            <w:r w:rsidRPr="00BF76B6">
              <w:rPr>
                <w:rFonts w:ascii="Times New Roman" w:hAnsi="Times New Roman"/>
                <w:sz w:val="20"/>
                <w:szCs w:val="20"/>
                <w:shd w:val="clear" w:color="auto" w:fill="FFFFFF"/>
              </w:rPr>
              <w:t>ҚазҰУ</w:t>
            </w:r>
            <w:proofErr w:type="spellEnd"/>
            <w:r w:rsidRPr="00BF76B6">
              <w:rPr>
                <w:rFonts w:ascii="Times New Roman" w:hAnsi="Times New Roman"/>
                <w:sz w:val="20"/>
                <w:szCs w:val="20"/>
                <w:shd w:val="clear" w:color="auto" w:fill="FFFFFF"/>
              </w:rPr>
              <w:t xml:space="preserve">. - Алматы : </w:t>
            </w:r>
            <w:proofErr w:type="spellStart"/>
            <w:r w:rsidRPr="00BF76B6">
              <w:rPr>
                <w:rFonts w:ascii="Times New Roman" w:hAnsi="Times New Roman"/>
                <w:sz w:val="20"/>
                <w:szCs w:val="20"/>
                <w:shd w:val="clear" w:color="auto" w:fill="FFFFFF"/>
              </w:rPr>
              <w:t>Қазақ</w:t>
            </w:r>
            <w:proofErr w:type="spellEnd"/>
            <w:r w:rsidRPr="00BF76B6">
              <w:rPr>
                <w:rFonts w:ascii="Times New Roman" w:hAnsi="Times New Roman"/>
                <w:sz w:val="20"/>
                <w:szCs w:val="20"/>
                <w:shd w:val="clear" w:color="auto" w:fill="FFFFFF"/>
              </w:rPr>
              <w:t xml:space="preserve"> </w:t>
            </w:r>
            <w:proofErr w:type="spellStart"/>
            <w:r w:rsidRPr="00BF76B6">
              <w:rPr>
                <w:rFonts w:ascii="Times New Roman" w:hAnsi="Times New Roman"/>
                <w:sz w:val="20"/>
                <w:szCs w:val="20"/>
                <w:shd w:val="clear" w:color="auto" w:fill="FFFFFF"/>
              </w:rPr>
              <w:t>ун-ті</w:t>
            </w:r>
            <w:proofErr w:type="spellEnd"/>
            <w:r w:rsidRPr="00BF76B6">
              <w:rPr>
                <w:rFonts w:ascii="Times New Roman" w:hAnsi="Times New Roman"/>
                <w:sz w:val="20"/>
                <w:szCs w:val="20"/>
                <w:shd w:val="clear" w:color="auto" w:fill="FFFFFF"/>
              </w:rPr>
              <w:t>, 2020. - 139, [1] б.</w:t>
            </w:r>
          </w:p>
          <w:p w14:paraId="57019D28" w14:textId="77777777" w:rsidR="008813A5" w:rsidRPr="00BF76B6" w:rsidRDefault="008813A5" w:rsidP="008813A5">
            <w:pPr>
              <w:pStyle w:val="a4"/>
              <w:numPr>
                <w:ilvl w:val="0"/>
                <w:numId w:val="17"/>
              </w:numPr>
              <w:spacing w:after="0" w:line="240" w:lineRule="auto"/>
              <w:ind w:left="175" w:firstLine="0"/>
              <w:rPr>
                <w:rFonts w:ascii="Times New Roman" w:hAnsi="Times New Roman"/>
                <w:sz w:val="20"/>
                <w:szCs w:val="20"/>
                <w:lang w:val="kk-KZ"/>
              </w:rPr>
            </w:pPr>
            <w:r w:rsidRPr="00BF76B6">
              <w:rPr>
                <w:rFonts w:ascii="Times New Roman" w:hAnsi="Times New Roman"/>
                <w:sz w:val="20"/>
                <w:szCs w:val="20"/>
                <w:shd w:val="clear" w:color="auto" w:fill="FFFFFF"/>
                <w:lang w:val="kk-KZ"/>
              </w:rPr>
              <w:t> </w:t>
            </w:r>
            <w:r w:rsidRPr="00BF76B6">
              <w:rPr>
                <w:rStyle w:val="bolighting"/>
                <w:rFonts w:ascii="Times New Roman" w:hAnsi="Times New Roman"/>
                <w:sz w:val="20"/>
                <w:szCs w:val="20"/>
                <w:shd w:val="clear" w:color="auto" w:fill="FFFFFF"/>
                <w:lang w:val="kk-KZ"/>
              </w:rPr>
              <w:t>Салық</w:t>
            </w:r>
            <w:r w:rsidRPr="00BF76B6">
              <w:rPr>
                <w:rFonts w:ascii="Times New Roman" w:hAnsi="Times New Roman"/>
                <w:sz w:val="20"/>
                <w:szCs w:val="20"/>
                <w:shd w:val="clear" w:color="auto" w:fill="FFFFFF"/>
                <w:lang w:val="kk-KZ"/>
              </w:rPr>
              <w:t> және </w:t>
            </w:r>
            <w:r w:rsidRPr="00BF76B6">
              <w:rPr>
                <w:rStyle w:val="bolighting"/>
                <w:rFonts w:ascii="Times New Roman" w:hAnsi="Times New Roman"/>
                <w:sz w:val="20"/>
                <w:szCs w:val="20"/>
                <w:shd w:val="clear" w:color="auto" w:fill="FFFFFF"/>
                <w:lang w:val="kk-KZ"/>
              </w:rPr>
              <w:t>салық</w:t>
            </w:r>
            <w:r w:rsidRPr="00BF76B6">
              <w:rPr>
                <w:rFonts w:ascii="Times New Roman" w:hAnsi="Times New Roman"/>
                <w:sz w:val="20"/>
                <w:szCs w:val="20"/>
                <w:shd w:val="clear" w:color="auto" w:fill="FFFFFF"/>
                <w:lang w:val="kk-KZ"/>
              </w:rPr>
              <w:t> </w:t>
            </w:r>
            <w:r w:rsidRPr="00BF76B6">
              <w:rPr>
                <w:rStyle w:val="bolighting"/>
                <w:rFonts w:ascii="Times New Roman" w:hAnsi="Times New Roman"/>
                <w:sz w:val="20"/>
                <w:szCs w:val="20"/>
                <w:shd w:val="clear" w:color="auto" w:fill="FFFFFF"/>
                <w:lang w:val="kk-KZ"/>
              </w:rPr>
              <w:t>сал</w:t>
            </w:r>
            <w:r w:rsidRPr="00BF76B6">
              <w:rPr>
                <w:rFonts w:ascii="Times New Roman" w:hAnsi="Times New Roman"/>
                <w:sz w:val="20"/>
                <w:szCs w:val="20"/>
                <w:shd w:val="clear" w:color="auto" w:fill="FFFFFF"/>
                <w:lang w:val="kk-KZ"/>
              </w:rPr>
              <w:t>у : [Мәтін] : оқу құралы / С. Т. Жакипбеков, А. С. Канатов ; ҚР Білім </w:t>
            </w:r>
            <w:r w:rsidRPr="00BF76B6">
              <w:rPr>
                <w:rStyle w:val="bolighting"/>
                <w:rFonts w:ascii="Times New Roman" w:hAnsi="Times New Roman"/>
                <w:sz w:val="20"/>
                <w:szCs w:val="20"/>
                <w:shd w:val="clear" w:color="auto" w:fill="FFFFFF"/>
                <w:lang w:val="kk-KZ"/>
              </w:rPr>
              <w:t>және</w:t>
            </w:r>
            <w:r w:rsidRPr="00BF76B6">
              <w:rPr>
                <w:rFonts w:ascii="Times New Roman" w:hAnsi="Times New Roman"/>
                <w:sz w:val="20"/>
                <w:szCs w:val="20"/>
                <w:shd w:val="clear" w:color="auto" w:fill="FFFFFF"/>
                <w:lang w:val="kk-KZ"/>
              </w:rPr>
              <w:t> ғылым м-гі. - Алматы : EXLIBRIS, 2016. - 206 б. </w:t>
            </w:r>
          </w:p>
          <w:p w14:paraId="73F6E603" w14:textId="77777777" w:rsidR="008813A5" w:rsidRPr="00BF76B6" w:rsidRDefault="008813A5" w:rsidP="008813A5">
            <w:pPr>
              <w:ind w:left="175"/>
              <w:rPr>
                <w:sz w:val="20"/>
                <w:szCs w:val="20"/>
                <w:lang w:val="kk-KZ"/>
              </w:rPr>
            </w:pPr>
            <w:r w:rsidRPr="00BF76B6">
              <w:rPr>
                <w:rFonts w:eastAsia="Calibri"/>
                <w:b/>
                <w:sz w:val="20"/>
                <w:szCs w:val="20"/>
              </w:rPr>
              <w:t>Интернет</w:t>
            </w:r>
            <w:r w:rsidRPr="00BF76B6">
              <w:rPr>
                <w:rFonts w:eastAsia="Calibri"/>
                <w:b/>
                <w:sz w:val="20"/>
                <w:szCs w:val="20"/>
                <w:lang w:val="be-BY"/>
              </w:rPr>
              <w:t>-</w:t>
            </w:r>
            <w:proofErr w:type="spellStart"/>
            <w:r w:rsidRPr="00BF76B6">
              <w:rPr>
                <w:rFonts w:eastAsia="Calibri"/>
                <w:b/>
                <w:sz w:val="20"/>
                <w:szCs w:val="20"/>
              </w:rPr>
              <w:t>ресурстары</w:t>
            </w:r>
            <w:proofErr w:type="spellEnd"/>
            <w:r w:rsidRPr="00BF76B6">
              <w:rPr>
                <w:rStyle w:val="shorttext"/>
                <w:b/>
                <w:sz w:val="20"/>
                <w:szCs w:val="20"/>
              </w:rPr>
              <w:t>:</w:t>
            </w:r>
            <w:r w:rsidRPr="00BF76B6">
              <w:rPr>
                <w:rStyle w:val="shorttext"/>
                <w:sz w:val="20"/>
                <w:szCs w:val="20"/>
              </w:rPr>
              <w:t xml:space="preserve"> </w:t>
            </w:r>
            <w:hyperlink r:id="rId6" w:history="1">
              <w:r w:rsidRPr="00BF76B6">
                <w:rPr>
                  <w:rStyle w:val="a7"/>
                  <w:color w:val="auto"/>
                  <w:sz w:val="20"/>
                  <w:szCs w:val="20"/>
                </w:rPr>
                <w:t>www.tax.kz</w:t>
              </w:r>
            </w:hyperlink>
            <w:r w:rsidRPr="00BF76B6">
              <w:rPr>
                <w:rStyle w:val="a7"/>
                <w:color w:val="auto"/>
                <w:sz w:val="20"/>
                <w:szCs w:val="20"/>
              </w:rPr>
              <w:t xml:space="preserve"> </w:t>
            </w:r>
            <w:hyperlink r:id="rId7" w:history="1">
              <w:r w:rsidRPr="00BF76B6">
                <w:rPr>
                  <w:rStyle w:val="a7"/>
                  <w:color w:val="auto"/>
                  <w:sz w:val="20"/>
                  <w:szCs w:val="20"/>
                </w:rPr>
                <w:t>www</w:t>
              </w:r>
              <w:r w:rsidRPr="00BF76B6">
                <w:rPr>
                  <w:rStyle w:val="a7"/>
                  <w:color w:val="auto"/>
                  <w:sz w:val="20"/>
                  <w:szCs w:val="20"/>
                  <w:lang w:val="uk-UA"/>
                </w:rPr>
                <w:t>.</w:t>
              </w:r>
              <w:r w:rsidRPr="00BF76B6">
                <w:rPr>
                  <w:rStyle w:val="a7"/>
                  <w:color w:val="auto"/>
                  <w:sz w:val="20"/>
                  <w:szCs w:val="20"/>
                </w:rPr>
                <w:t>minfin.kz</w:t>
              </w:r>
            </w:hyperlink>
            <w:r w:rsidRPr="00BF76B6">
              <w:rPr>
                <w:sz w:val="20"/>
                <w:szCs w:val="20"/>
              </w:rPr>
              <w:t xml:space="preserve"> </w:t>
            </w:r>
            <w:hyperlink r:id="rId8" w:history="1">
              <w:r w:rsidRPr="00BF76B6">
                <w:rPr>
                  <w:rStyle w:val="a7"/>
                  <w:color w:val="auto"/>
                  <w:sz w:val="20"/>
                  <w:szCs w:val="20"/>
                </w:rPr>
                <w:t>www.k</w:t>
              </w:r>
              <w:r w:rsidRPr="00BF76B6">
                <w:rPr>
                  <w:rStyle w:val="a7"/>
                  <w:rFonts w:eastAsiaTheme="minorEastAsia"/>
                  <w:color w:val="auto"/>
                  <w:sz w:val="20"/>
                  <w:szCs w:val="20"/>
                  <w:lang w:eastAsia="ko-KR"/>
                </w:rPr>
                <w:t>eden</w:t>
              </w:r>
              <w:r w:rsidRPr="00BF76B6">
                <w:rPr>
                  <w:rStyle w:val="a7"/>
                  <w:color w:val="auto"/>
                  <w:sz w:val="20"/>
                  <w:szCs w:val="20"/>
                </w:rPr>
                <w:t>.kz</w:t>
              </w:r>
            </w:hyperlink>
            <w:r w:rsidRPr="00BF76B6">
              <w:rPr>
                <w:rStyle w:val="shorttext"/>
                <w:sz w:val="20"/>
                <w:szCs w:val="20"/>
              </w:rPr>
              <w:t xml:space="preserve">; </w:t>
            </w:r>
            <w:hyperlink r:id="rId9" w:history="1">
              <w:r w:rsidRPr="00BF76B6">
                <w:rPr>
                  <w:rStyle w:val="a7"/>
                  <w:color w:val="auto"/>
                  <w:sz w:val="20"/>
                  <w:szCs w:val="20"/>
                </w:rPr>
                <w:t>www.salyk.kz</w:t>
              </w:r>
            </w:hyperlink>
            <w:r w:rsidRPr="00BF76B6">
              <w:rPr>
                <w:rStyle w:val="a7"/>
                <w:color w:val="auto"/>
                <w:sz w:val="20"/>
                <w:szCs w:val="20"/>
              </w:rPr>
              <w:t xml:space="preserve">, </w:t>
            </w:r>
            <w:proofErr w:type="spellStart"/>
            <w:r w:rsidRPr="00BF76B6">
              <w:rPr>
                <w:rStyle w:val="shorttext"/>
                <w:sz w:val="20"/>
                <w:szCs w:val="20"/>
              </w:rPr>
              <w:t>сайттарының</w:t>
            </w:r>
            <w:proofErr w:type="spellEnd"/>
            <w:r w:rsidRPr="00BF76B6">
              <w:rPr>
                <w:rStyle w:val="shorttext"/>
                <w:sz w:val="20"/>
                <w:szCs w:val="20"/>
              </w:rPr>
              <w:t xml:space="preserve"> </w:t>
            </w:r>
            <w:proofErr w:type="spellStart"/>
            <w:r w:rsidRPr="00BF76B6">
              <w:rPr>
                <w:rStyle w:val="shorttext"/>
                <w:sz w:val="20"/>
                <w:szCs w:val="20"/>
              </w:rPr>
              <w:t>сараптамалық</w:t>
            </w:r>
            <w:proofErr w:type="spellEnd"/>
            <w:r w:rsidRPr="00BF76B6">
              <w:rPr>
                <w:rStyle w:val="shorttext"/>
                <w:sz w:val="20"/>
                <w:szCs w:val="20"/>
              </w:rPr>
              <w:t xml:space="preserve"> </w:t>
            </w:r>
            <w:proofErr w:type="spellStart"/>
            <w:r w:rsidRPr="00BF76B6">
              <w:rPr>
                <w:rStyle w:val="shorttext"/>
                <w:sz w:val="20"/>
                <w:szCs w:val="20"/>
              </w:rPr>
              <w:t>және</w:t>
            </w:r>
            <w:proofErr w:type="spellEnd"/>
            <w:r w:rsidRPr="00BF76B6">
              <w:rPr>
                <w:rStyle w:val="shorttext"/>
                <w:sz w:val="20"/>
                <w:szCs w:val="20"/>
              </w:rPr>
              <w:t xml:space="preserve"> </w:t>
            </w:r>
            <w:proofErr w:type="spellStart"/>
            <w:r w:rsidRPr="00BF76B6">
              <w:rPr>
                <w:rStyle w:val="shorttext"/>
                <w:sz w:val="20"/>
                <w:szCs w:val="20"/>
              </w:rPr>
              <w:t>деректемелік</w:t>
            </w:r>
            <w:proofErr w:type="spellEnd"/>
            <w:r w:rsidRPr="00BF76B6">
              <w:rPr>
                <w:rStyle w:val="shorttext"/>
                <w:sz w:val="20"/>
                <w:szCs w:val="20"/>
              </w:rPr>
              <w:t xml:space="preserve"> </w:t>
            </w:r>
            <w:proofErr w:type="spellStart"/>
            <w:r w:rsidRPr="00BF76B6">
              <w:rPr>
                <w:rStyle w:val="shorttext"/>
                <w:sz w:val="20"/>
                <w:szCs w:val="20"/>
              </w:rPr>
              <w:t>ақпараттары</w:t>
            </w:r>
            <w:proofErr w:type="spellEnd"/>
            <w:r w:rsidRPr="00BF76B6">
              <w:rPr>
                <w:rStyle w:val="shorttext"/>
                <w:sz w:val="20"/>
                <w:szCs w:val="20"/>
              </w:rPr>
              <w:t xml:space="preserve"> </w:t>
            </w:r>
            <w:proofErr w:type="spellStart"/>
            <w:r w:rsidRPr="00BF76B6">
              <w:rPr>
                <w:rStyle w:val="shorttext"/>
                <w:sz w:val="20"/>
                <w:szCs w:val="20"/>
              </w:rPr>
              <w:t>болуы</w:t>
            </w:r>
            <w:proofErr w:type="spellEnd"/>
            <w:r w:rsidRPr="00BF76B6">
              <w:rPr>
                <w:rStyle w:val="shorttext"/>
                <w:sz w:val="20"/>
                <w:szCs w:val="20"/>
              </w:rPr>
              <w:t xml:space="preserve"> </w:t>
            </w:r>
            <w:proofErr w:type="spellStart"/>
            <w:r w:rsidRPr="00BF76B6">
              <w:rPr>
                <w:rStyle w:val="shorttext"/>
                <w:sz w:val="20"/>
                <w:szCs w:val="20"/>
              </w:rPr>
              <w:t>қажет</w:t>
            </w:r>
            <w:proofErr w:type="spellEnd"/>
            <w:r w:rsidRPr="00BF76B6">
              <w:rPr>
                <w:sz w:val="20"/>
                <w:szCs w:val="20"/>
              </w:rPr>
              <w:t xml:space="preserve">. </w:t>
            </w:r>
            <w:proofErr w:type="spellStart"/>
            <w:r w:rsidRPr="00BF76B6">
              <w:rPr>
                <w:rStyle w:val="shorttext"/>
                <w:sz w:val="20"/>
                <w:szCs w:val="20"/>
              </w:rPr>
              <w:t>Қаржы</w:t>
            </w:r>
            <w:proofErr w:type="spellEnd"/>
            <w:r w:rsidRPr="00BF76B6">
              <w:rPr>
                <w:rStyle w:val="shorttext"/>
                <w:sz w:val="20"/>
                <w:szCs w:val="20"/>
              </w:rPr>
              <w:t xml:space="preserve"> </w:t>
            </w:r>
            <w:proofErr w:type="spellStart"/>
            <w:r w:rsidRPr="00BF76B6">
              <w:rPr>
                <w:rStyle w:val="shorttext"/>
                <w:sz w:val="20"/>
                <w:szCs w:val="20"/>
              </w:rPr>
              <w:t>бойынша</w:t>
            </w:r>
            <w:proofErr w:type="spellEnd"/>
            <w:r w:rsidRPr="00BF76B6">
              <w:rPr>
                <w:rStyle w:val="shorttext"/>
                <w:b/>
                <w:sz w:val="20"/>
                <w:szCs w:val="20"/>
              </w:rPr>
              <w:t xml:space="preserve"> </w:t>
            </w:r>
            <w:proofErr w:type="spellStart"/>
            <w:r w:rsidRPr="00BF76B6">
              <w:rPr>
                <w:rStyle w:val="shorttext"/>
                <w:sz w:val="20"/>
                <w:szCs w:val="20"/>
              </w:rPr>
              <w:t>қосымша</w:t>
            </w:r>
            <w:proofErr w:type="spellEnd"/>
            <w:r w:rsidRPr="00BF76B6">
              <w:rPr>
                <w:rStyle w:val="shorttext"/>
                <w:sz w:val="20"/>
                <w:szCs w:val="20"/>
              </w:rPr>
              <w:t xml:space="preserve"> </w:t>
            </w:r>
            <w:proofErr w:type="spellStart"/>
            <w:r w:rsidRPr="00BF76B6">
              <w:rPr>
                <w:rStyle w:val="shorttext"/>
                <w:sz w:val="20"/>
                <w:szCs w:val="20"/>
              </w:rPr>
              <w:t>оқу</w:t>
            </w:r>
            <w:proofErr w:type="spellEnd"/>
            <w:r w:rsidRPr="00BF76B6">
              <w:rPr>
                <w:rStyle w:val="shorttext"/>
                <w:sz w:val="20"/>
                <w:szCs w:val="20"/>
              </w:rPr>
              <w:t xml:space="preserve"> </w:t>
            </w:r>
            <w:proofErr w:type="spellStart"/>
            <w:r w:rsidRPr="00BF76B6">
              <w:rPr>
                <w:rStyle w:val="shorttext"/>
                <w:sz w:val="20"/>
                <w:szCs w:val="20"/>
              </w:rPr>
              <w:t>материалдары</w:t>
            </w:r>
            <w:proofErr w:type="spellEnd"/>
            <w:r w:rsidRPr="00BF76B6">
              <w:rPr>
                <w:rStyle w:val="shorttext"/>
                <w:sz w:val="20"/>
                <w:szCs w:val="20"/>
              </w:rPr>
              <w:t xml:space="preserve"> </w:t>
            </w:r>
            <w:proofErr w:type="spellStart"/>
            <w:r w:rsidRPr="00BF76B6">
              <w:rPr>
                <w:rStyle w:val="shorttext"/>
                <w:sz w:val="20"/>
                <w:szCs w:val="20"/>
              </w:rPr>
              <w:t>және</w:t>
            </w:r>
            <w:proofErr w:type="spellEnd"/>
            <w:r w:rsidRPr="00BF76B6">
              <w:rPr>
                <w:rStyle w:val="shorttext"/>
                <w:sz w:val="20"/>
                <w:szCs w:val="20"/>
              </w:rPr>
              <w:t xml:space="preserve"> </w:t>
            </w:r>
            <w:r w:rsidRPr="00BF76B6">
              <w:rPr>
                <w:sz w:val="20"/>
                <w:szCs w:val="20"/>
              </w:rPr>
              <w:t xml:space="preserve">univer.kaznu.kz. </w:t>
            </w:r>
            <w:proofErr w:type="spellStart"/>
            <w:r w:rsidRPr="00BF76B6">
              <w:rPr>
                <w:sz w:val="20"/>
                <w:szCs w:val="20"/>
              </w:rPr>
              <w:t>жүйесінде</w:t>
            </w:r>
            <w:proofErr w:type="spellEnd"/>
            <w:r w:rsidRPr="00BF76B6">
              <w:rPr>
                <w:sz w:val="20"/>
                <w:szCs w:val="20"/>
              </w:rPr>
              <w:t xml:space="preserve"> ПОӘК </w:t>
            </w:r>
            <w:proofErr w:type="spellStart"/>
            <w:r w:rsidRPr="00BF76B6">
              <w:rPr>
                <w:sz w:val="20"/>
                <w:szCs w:val="20"/>
              </w:rPr>
              <w:t>бөліміндегі</w:t>
            </w:r>
            <w:proofErr w:type="spellEnd"/>
            <w:r w:rsidRPr="00BF76B6">
              <w:rPr>
                <w:sz w:val="20"/>
                <w:szCs w:val="20"/>
              </w:rPr>
              <w:t xml:space="preserve"> </w:t>
            </w:r>
            <w:proofErr w:type="spellStart"/>
            <w:r w:rsidRPr="00BF76B6">
              <w:rPr>
                <w:sz w:val="20"/>
                <w:szCs w:val="20"/>
              </w:rPr>
              <w:t>материалдар</w:t>
            </w:r>
            <w:proofErr w:type="spellEnd"/>
            <w:r w:rsidRPr="00BF76B6">
              <w:rPr>
                <w:sz w:val="20"/>
                <w:szCs w:val="20"/>
              </w:rPr>
              <w:t>.</w:t>
            </w:r>
          </w:p>
        </w:tc>
      </w:tr>
      <w:tr w:rsidR="00BF76B6" w:rsidRPr="00E04E4C" w14:paraId="6E3E6211" w14:textId="77777777" w:rsidTr="008813A5">
        <w:tc>
          <w:tcPr>
            <w:tcW w:w="1986" w:type="dxa"/>
            <w:gridSpan w:val="3"/>
            <w:tcBorders>
              <w:top w:val="single" w:sz="4" w:space="0" w:color="000000"/>
              <w:left w:val="single" w:sz="4" w:space="0" w:color="000000"/>
              <w:bottom w:val="single" w:sz="4" w:space="0" w:color="000000"/>
              <w:right w:val="single" w:sz="4" w:space="0" w:color="000000"/>
            </w:tcBorders>
            <w:shd w:val="clear" w:color="auto" w:fill="auto"/>
          </w:tcPr>
          <w:p w14:paraId="5CFD48AF" w14:textId="77777777" w:rsidR="00066AAF" w:rsidRPr="00BF76B6" w:rsidRDefault="00066AAF" w:rsidP="00066AAF">
            <w:pPr>
              <w:rPr>
                <w:b/>
                <w:sz w:val="20"/>
                <w:szCs w:val="20"/>
                <w:lang w:val="kk-KZ"/>
              </w:rPr>
            </w:pPr>
            <w:r w:rsidRPr="00BF76B6">
              <w:rPr>
                <w:b/>
                <w:sz w:val="20"/>
                <w:szCs w:val="20"/>
                <w:lang w:val="kk-KZ"/>
              </w:rPr>
              <w:t xml:space="preserve">Пәннің </w:t>
            </w:r>
          </w:p>
          <w:p w14:paraId="7BDA4706" w14:textId="77777777" w:rsidR="00066AAF" w:rsidRPr="00BF76B6" w:rsidRDefault="00066AAF" w:rsidP="00066AAF">
            <w:pPr>
              <w:rPr>
                <w:b/>
                <w:sz w:val="20"/>
                <w:szCs w:val="20"/>
                <w:lang w:val="kk-KZ"/>
              </w:rPr>
            </w:pPr>
            <w:r w:rsidRPr="00BF76B6">
              <w:rPr>
                <w:b/>
                <w:sz w:val="20"/>
                <w:szCs w:val="20"/>
                <w:lang w:val="kk-KZ"/>
              </w:rPr>
              <w:t xml:space="preserve">академиялық </w:t>
            </w:r>
          </w:p>
          <w:p w14:paraId="7FE3AF21" w14:textId="77777777" w:rsidR="001C04D5" w:rsidRPr="00BF76B6" w:rsidRDefault="00066AAF" w:rsidP="00066AAF">
            <w:pPr>
              <w:rPr>
                <w:b/>
                <w:sz w:val="20"/>
                <w:szCs w:val="20"/>
                <w:lang w:val="kk-KZ"/>
              </w:rPr>
            </w:pPr>
            <w:r w:rsidRPr="00BF76B6">
              <w:rPr>
                <w:b/>
                <w:sz w:val="20"/>
                <w:szCs w:val="20"/>
                <w:lang w:val="kk-KZ"/>
              </w:rPr>
              <w:lastRenderedPageBreak/>
              <w:t>саясаты</w:t>
            </w:r>
          </w:p>
        </w:tc>
        <w:tc>
          <w:tcPr>
            <w:tcW w:w="8362" w:type="dxa"/>
            <w:gridSpan w:val="4"/>
            <w:tcBorders>
              <w:top w:val="single" w:sz="4" w:space="0" w:color="000000"/>
              <w:left w:val="single" w:sz="4" w:space="0" w:color="000000"/>
              <w:bottom w:val="single" w:sz="4" w:space="0" w:color="000000"/>
              <w:right w:val="single" w:sz="4" w:space="0" w:color="000000"/>
            </w:tcBorders>
            <w:shd w:val="clear" w:color="auto" w:fill="auto"/>
          </w:tcPr>
          <w:p w14:paraId="5CC2923A" w14:textId="77777777" w:rsidR="00066AAF" w:rsidRPr="00BF76B6" w:rsidRDefault="00066AAF" w:rsidP="00066AAF">
            <w:pPr>
              <w:jc w:val="both"/>
              <w:rPr>
                <w:sz w:val="20"/>
                <w:szCs w:val="20"/>
                <w:lang w:val="kk-KZ"/>
              </w:rPr>
            </w:pPr>
            <w:r w:rsidRPr="00BF76B6">
              <w:rPr>
                <w:sz w:val="20"/>
                <w:szCs w:val="20"/>
                <w:lang w:val="kk-KZ"/>
              </w:rPr>
              <w:lastRenderedPageBreak/>
              <w:t xml:space="preserve">Пәннің академиялық саясаты әл-Фараби атындағы ҚазҰУ-дың Академиялық саясатымен және академиялық адалдық Саясатымен айқындалады. </w:t>
            </w:r>
          </w:p>
          <w:p w14:paraId="2F70A40C" w14:textId="77777777" w:rsidR="00066AAF" w:rsidRPr="00BF76B6" w:rsidRDefault="00066AAF" w:rsidP="00066AAF">
            <w:pPr>
              <w:jc w:val="both"/>
              <w:rPr>
                <w:b/>
                <w:sz w:val="20"/>
                <w:szCs w:val="20"/>
                <w:lang w:val="kk-KZ"/>
              </w:rPr>
            </w:pPr>
            <w:r w:rsidRPr="00BF76B6">
              <w:rPr>
                <w:sz w:val="20"/>
                <w:szCs w:val="20"/>
                <w:lang w:val="kk-KZ"/>
              </w:rPr>
              <w:lastRenderedPageBreak/>
              <w:t>Құжаттар Univer ИЖ басты бетінде қолжетімді</w:t>
            </w:r>
          </w:p>
          <w:p w14:paraId="0F522632" w14:textId="77777777" w:rsidR="00B92A29" w:rsidRPr="00BF76B6" w:rsidRDefault="00B92A29" w:rsidP="00B92A29">
            <w:pPr>
              <w:jc w:val="both"/>
              <w:rPr>
                <w:sz w:val="20"/>
                <w:szCs w:val="20"/>
                <w:lang w:val="kk-KZ"/>
              </w:rPr>
            </w:pPr>
            <w:r w:rsidRPr="00BF76B6">
              <w:rPr>
                <w:b/>
                <w:sz w:val="20"/>
                <w:szCs w:val="20"/>
                <w:lang w:val="kk-KZ"/>
              </w:rPr>
              <w:t xml:space="preserve">Ғылым мен білімнің интеграциясы. </w:t>
            </w:r>
            <w:r w:rsidRPr="00BF76B6">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D900ABA" w14:textId="77777777" w:rsidR="00B92A29" w:rsidRPr="00BF76B6" w:rsidRDefault="00B92A29" w:rsidP="00B92A29">
            <w:pPr>
              <w:jc w:val="both"/>
              <w:rPr>
                <w:sz w:val="20"/>
                <w:szCs w:val="20"/>
                <w:lang w:val="kk-KZ"/>
              </w:rPr>
            </w:pPr>
            <w:r w:rsidRPr="00BF76B6">
              <w:rPr>
                <w:b/>
                <w:sz w:val="20"/>
                <w:szCs w:val="20"/>
                <w:lang w:val="kk-KZ"/>
              </w:rPr>
              <w:t xml:space="preserve">Сабаққа қатысуы. </w:t>
            </w:r>
            <w:r w:rsidRPr="00BF76B6">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9F8751B" w14:textId="77777777" w:rsidR="00B92A29" w:rsidRPr="00BF76B6" w:rsidRDefault="00B92A29" w:rsidP="00B92A29">
            <w:pPr>
              <w:jc w:val="both"/>
              <w:rPr>
                <w:sz w:val="20"/>
                <w:szCs w:val="20"/>
                <w:lang w:val="kk-KZ"/>
              </w:rPr>
            </w:pPr>
            <w:r w:rsidRPr="00BF76B6">
              <w:rPr>
                <w:b/>
                <w:sz w:val="20"/>
                <w:szCs w:val="20"/>
                <w:lang w:val="kk-KZ"/>
              </w:rPr>
              <w:t xml:space="preserve">Академиялық адалдық. </w:t>
            </w:r>
            <w:r w:rsidRPr="00BF76B6">
              <w:rPr>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BB19075" w14:textId="77777777" w:rsidR="00B92A29" w:rsidRPr="00BF76B6" w:rsidRDefault="00B92A29" w:rsidP="00B92A29">
            <w:pPr>
              <w:jc w:val="both"/>
              <w:rPr>
                <w:sz w:val="20"/>
                <w:szCs w:val="20"/>
                <w:lang w:val="kk-KZ"/>
              </w:rPr>
            </w:pPr>
            <w:r w:rsidRPr="00BF76B6">
              <w:rPr>
                <w:b/>
                <w:sz w:val="20"/>
                <w:szCs w:val="20"/>
                <w:lang w:val="kk-KZ"/>
              </w:rPr>
              <w:t xml:space="preserve">Инклюзивті білім берудің негізгі принциптері. </w:t>
            </w:r>
            <w:r w:rsidRPr="00BF76B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637956E" w14:textId="77777777" w:rsidR="00A94F59" w:rsidRPr="00FE7401" w:rsidRDefault="00B92A29" w:rsidP="00A94F59">
            <w:pPr>
              <w:jc w:val="both"/>
              <w:rPr>
                <w:sz w:val="20"/>
                <w:szCs w:val="20"/>
                <w:lang w:val="kk-KZ"/>
              </w:rPr>
            </w:pPr>
            <w:r w:rsidRPr="00BF76B6">
              <w:rPr>
                <w:sz w:val="20"/>
                <w:szCs w:val="20"/>
                <w:lang w:val="kk-KZ"/>
              </w:rPr>
              <w:t xml:space="preserve">Барлық білім алушылар, әсіресе мүмкіндігі шектеулі жандар, телефон/e-mail </w:t>
            </w:r>
            <w:r w:rsidR="008813A5" w:rsidRPr="00BF76B6">
              <w:rPr>
                <w:sz w:val="20"/>
                <w:szCs w:val="20"/>
                <w:lang w:val="kk-KZ"/>
              </w:rPr>
              <w:t>87058064796</w:t>
            </w:r>
            <w:r w:rsidRPr="00BF76B6">
              <w:rPr>
                <w:lang w:val="kk-KZ"/>
              </w:rPr>
              <w:t xml:space="preserve"> </w:t>
            </w:r>
            <w:r w:rsidR="00000000">
              <w:fldChar w:fldCharType="begin"/>
            </w:r>
            <w:r w:rsidR="00000000" w:rsidRPr="007A582E">
              <w:rPr>
                <w:lang w:val="kk-KZ"/>
              </w:rPr>
              <w:instrText>HYPERLINK "mailto:bakytkul_02.01.1979@mail.ru"</w:instrText>
            </w:r>
            <w:r w:rsidR="00000000">
              <w:fldChar w:fldCharType="separate"/>
            </w:r>
            <w:r w:rsidR="008813A5" w:rsidRPr="00BF76B6">
              <w:rPr>
                <w:rStyle w:val="a7"/>
                <w:color w:val="auto"/>
                <w:sz w:val="20"/>
                <w:szCs w:val="20"/>
                <w:lang w:val="kk-KZ"/>
              </w:rPr>
              <w:t>bakytkul_02.01.1979@mail.ru</w:t>
            </w:r>
            <w:r w:rsidR="00000000">
              <w:rPr>
                <w:rStyle w:val="a7"/>
                <w:color w:val="auto"/>
                <w:sz w:val="20"/>
                <w:szCs w:val="20"/>
                <w:lang w:val="kk-KZ"/>
              </w:rPr>
              <w:fldChar w:fldCharType="end"/>
            </w:r>
            <w:r w:rsidR="008813A5" w:rsidRPr="00BF76B6">
              <w:rPr>
                <w:sz w:val="20"/>
                <w:szCs w:val="20"/>
                <w:lang w:val="kk-KZ"/>
              </w:rPr>
              <w:t xml:space="preserve">   </w:t>
            </w:r>
            <w:r w:rsidR="00A94F59">
              <w:rPr>
                <w:sz w:val="20"/>
                <w:szCs w:val="20"/>
                <w:lang w:val="kk-KZ"/>
              </w:rPr>
              <w:t xml:space="preserve">немесе </w:t>
            </w:r>
            <w:r w:rsidR="00A94F59" w:rsidRPr="00FE7401">
              <w:rPr>
                <w:sz w:val="20"/>
                <w:szCs w:val="20"/>
                <w:lang w:val="kk-KZ"/>
              </w:rPr>
              <w:t>Zoom</w:t>
            </w:r>
            <w:r w:rsidR="00A94F59">
              <w:rPr>
                <w:sz w:val="20"/>
                <w:szCs w:val="20"/>
                <w:lang w:val="kk-KZ"/>
              </w:rPr>
              <w:t xml:space="preserve"> бейне байланыс арқылы</w:t>
            </w:r>
          </w:p>
          <w:p w14:paraId="75FFB7E2" w14:textId="1D6C589B" w:rsidR="001C04D5" w:rsidRPr="00BF76B6" w:rsidRDefault="00000000" w:rsidP="00A94F59">
            <w:pPr>
              <w:tabs>
                <w:tab w:val="left" w:pos="317"/>
              </w:tabs>
              <w:jc w:val="both"/>
              <w:rPr>
                <w:sz w:val="20"/>
                <w:szCs w:val="20"/>
                <w:lang w:val="kk-KZ"/>
              </w:rPr>
            </w:pPr>
            <w:hyperlink r:id="rId10" w:anchor="success" w:history="1">
              <w:r w:rsidR="00A94F59" w:rsidRPr="00220379">
                <w:rPr>
                  <w:rStyle w:val="a7"/>
                  <w:sz w:val="20"/>
                  <w:szCs w:val="20"/>
                  <w:lang w:val="kk-KZ"/>
                </w:rPr>
                <w:t>https://us04web.zoom.us/j/2825855006?pwd=dDVLSTFyb2wxMzBndEk4OEkzQ01OUT09#success</w:t>
              </w:r>
            </w:hyperlink>
            <w:r w:rsidR="00A94F59" w:rsidRPr="00FE7401">
              <w:rPr>
                <w:sz w:val="20"/>
                <w:szCs w:val="20"/>
                <w:lang w:val="kk-KZ"/>
              </w:rPr>
              <w:t xml:space="preserve"> </w:t>
            </w:r>
            <w:r w:rsidR="00A94F59" w:rsidRPr="00B92A29">
              <w:rPr>
                <w:sz w:val="20"/>
                <w:szCs w:val="20"/>
                <w:lang w:val="kk-KZ"/>
              </w:rPr>
              <w:t>кеңестік көмек ала алады.</w:t>
            </w:r>
          </w:p>
        </w:tc>
      </w:tr>
      <w:tr w:rsidR="00BF76B6" w:rsidRPr="00E04E4C" w14:paraId="51BC8E4A"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58"/>
        </w:trPr>
        <w:tc>
          <w:tcPr>
            <w:tcW w:w="10348" w:type="dxa"/>
            <w:gridSpan w:val="7"/>
            <w:tcBorders>
              <w:top w:val="single" w:sz="4" w:space="0" w:color="000000"/>
              <w:left w:val="single" w:sz="4" w:space="0" w:color="000000"/>
              <w:bottom w:val="single" w:sz="4" w:space="0" w:color="000000"/>
              <w:right w:val="single" w:sz="4" w:space="0" w:color="000000"/>
            </w:tcBorders>
            <w:shd w:val="clear" w:color="auto" w:fill="DBE5F1"/>
          </w:tcPr>
          <w:p w14:paraId="4DB27197" w14:textId="77777777" w:rsidR="00FC0C8E" w:rsidRPr="00BF76B6" w:rsidRDefault="00FC0C8E" w:rsidP="00FC0C8E">
            <w:pPr>
              <w:jc w:val="center"/>
              <w:rPr>
                <w:b/>
                <w:bCs/>
                <w:sz w:val="20"/>
                <w:szCs w:val="20"/>
                <w:lang w:val="kk-KZ" w:eastAsia="en-US"/>
              </w:rPr>
            </w:pPr>
            <w:r w:rsidRPr="00BF76B6">
              <w:rPr>
                <w:b/>
                <w:bCs/>
                <w:sz w:val="20"/>
                <w:szCs w:val="20"/>
                <w:lang w:val="kk-KZ" w:eastAsia="en-US"/>
              </w:rPr>
              <w:lastRenderedPageBreak/>
              <w:t>БІЛІМ БЕРУ, БІЛІМ АЛУ ЖӘНЕ БАҒАЛАНУ ТУРАЛЫ АҚПАРАТ</w:t>
            </w:r>
          </w:p>
        </w:tc>
      </w:tr>
      <w:tr w:rsidR="00BF76B6" w:rsidRPr="00BF76B6" w14:paraId="7C61BD7D"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68"/>
        </w:trPr>
        <w:tc>
          <w:tcPr>
            <w:tcW w:w="4678" w:type="dxa"/>
            <w:gridSpan w:val="5"/>
            <w:tcBorders>
              <w:top w:val="single" w:sz="4" w:space="0" w:color="000000"/>
              <w:left w:val="single" w:sz="4" w:space="0" w:color="000000"/>
              <w:right w:val="single" w:sz="4" w:space="0" w:color="000000"/>
            </w:tcBorders>
            <w:shd w:val="clear" w:color="auto" w:fill="auto"/>
          </w:tcPr>
          <w:p w14:paraId="49AB7DF4" w14:textId="77777777" w:rsidR="00FC0C8E" w:rsidRPr="00BF76B6" w:rsidRDefault="00FC0C8E" w:rsidP="00FC0C8E">
            <w:pPr>
              <w:jc w:val="both"/>
              <w:rPr>
                <w:b/>
                <w:bCs/>
                <w:sz w:val="16"/>
                <w:szCs w:val="16"/>
                <w:lang w:val="kk-KZ" w:eastAsia="en-US"/>
              </w:rPr>
            </w:pPr>
            <w:r w:rsidRPr="00BF76B6">
              <w:rPr>
                <w:b/>
                <w:bCs/>
                <w:sz w:val="16"/>
                <w:szCs w:val="16"/>
                <w:lang w:val="kk-KZ" w:eastAsia="en-US"/>
              </w:rPr>
              <w:t xml:space="preserve">Оқу жетістіктерін есептеудің баллдық-рейтингтік </w:t>
            </w:r>
          </w:p>
          <w:p w14:paraId="530BE802" w14:textId="77777777" w:rsidR="00FC0C8E" w:rsidRPr="00BF76B6" w:rsidRDefault="00FC0C8E" w:rsidP="00FC0C8E">
            <w:pPr>
              <w:jc w:val="both"/>
              <w:rPr>
                <w:b/>
                <w:sz w:val="16"/>
                <w:szCs w:val="16"/>
                <w:highlight w:val="green"/>
                <w:lang w:val="kk-KZ" w:eastAsia="en-US"/>
              </w:rPr>
            </w:pPr>
            <w:r w:rsidRPr="00BF76B6">
              <w:rPr>
                <w:b/>
                <w:bCs/>
                <w:sz w:val="16"/>
                <w:szCs w:val="16"/>
                <w:lang w:val="kk-KZ" w:eastAsia="en-US"/>
              </w:rPr>
              <w:t xml:space="preserve">әріптік бағалау жүйесі </w:t>
            </w:r>
          </w:p>
        </w:tc>
        <w:tc>
          <w:tcPr>
            <w:tcW w:w="5670" w:type="dxa"/>
            <w:gridSpan w:val="2"/>
            <w:tcBorders>
              <w:top w:val="single" w:sz="4" w:space="0" w:color="000000"/>
              <w:left w:val="single" w:sz="4" w:space="0" w:color="000000"/>
              <w:right w:val="single" w:sz="4" w:space="0" w:color="000000"/>
            </w:tcBorders>
            <w:shd w:val="clear" w:color="auto" w:fill="auto"/>
          </w:tcPr>
          <w:p w14:paraId="0AD083EC" w14:textId="77777777" w:rsidR="00FC0C8E" w:rsidRPr="00BF76B6" w:rsidRDefault="00FC0C8E" w:rsidP="00FC0C8E">
            <w:pPr>
              <w:jc w:val="both"/>
              <w:rPr>
                <w:b/>
                <w:bCs/>
                <w:sz w:val="16"/>
                <w:szCs w:val="16"/>
                <w:lang w:eastAsia="en-US"/>
              </w:rPr>
            </w:pPr>
            <w:r w:rsidRPr="00BF76B6">
              <w:rPr>
                <w:b/>
                <w:sz w:val="16"/>
                <w:szCs w:val="16"/>
                <w:lang w:val="kk-KZ" w:eastAsia="en-US"/>
              </w:rPr>
              <w:t xml:space="preserve">Бағалау әдістері </w:t>
            </w:r>
          </w:p>
        </w:tc>
      </w:tr>
      <w:tr w:rsidR="00BF76B6" w:rsidRPr="00BF76B6" w14:paraId="1CA33C05"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68"/>
        </w:trPr>
        <w:tc>
          <w:tcPr>
            <w:tcW w:w="567" w:type="dxa"/>
            <w:tcBorders>
              <w:top w:val="single" w:sz="4" w:space="0" w:color="000000"/>
              <w:left w:val="single" w:sz="4" w:space="0" w:color="000000"/>
              <w:right w:val="single" w:sz="4" w:space="0" w:color="000000"/>
            </w:tcBorders>
            <w:shd w:val="clear" w:color="auto" w:fill="auto"/>
          </w:tcPr>
          <w:p w14:paraId="4CAF4C8F" w14:textId="77777777" w:rsidR="00FC0C8E" w:rsidRPr="00BF76B6" w:rsidRDefault="00FC0C8E" w:rsidP="00FC0C8E">
            <w:pPr>
              <w:rPr>
                <w:b/>
                <w:bCs/>
                <w:sz w:val="16"/>
                <w:szCs w:val="16"/>
                <w:lang w:val="kk-KZ" w:eastAsia="en-US"/>
              </w:rPr>
            </w:pPr>
            <w:r w:rsidRPr="00BF76B6">
              <w:rPr>
                <w:b/>
                <w:bCs/>
                <w:sz w:val="16"/>
                <w:szCs w:val="16"/>
                <w:lang w:val="kk-KZ" w:eastAsia="en-US"/>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7C18F65E" w14:textId="77777777" w:rsidR="00FC0C8E" w:rsidRPr="00BF76B6" w:rsidRDefault="00FC0C8E" w:rsidP="00FC0C8E">
            <w:pPr>
              <w:jc w:val="both"/>
              <w:rPr>
                <w:b/>
                <w:bCs/>
                <w:sz w:val="16"/>
                <w:szCs w:val="16"/>
                <w:lang w:eastAsia="en-US"/>
              </w:rPr>
            </w:pPr>
            <w:r w:rsidRPr="00BF76B6">
              <w:rPr>
                <w:b/>
                <w:bCs/>
                <w:sz w:val="16"/>
                <w:szCs w:val="16"/>
                <w:lang w:val="kk-KZ" w:eastAsia="en-US"/>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64B06DFB" w14:textId="77777777" w:rsidR="00FC0C8E" w:rsidRPr="00BF76B6" w:rsidRDefault="00FC0C8E" w:rsidP="00FC0C8E">
            <w:pPr>
              <w:rPr>
                <w:sz w:val="16"/>
                <w:szCs w:val="16"/>
                <w:lang w:eastAsia="en-US"/>
              </w:rPr>
            </w:pPr>
            <w:r w:rsidRPr="00BF76B6">
              <w:rPr>
                <w:b/>
                <w:bCs/>
                <w:sz w:val="16"/>
                <w:szCs w:val="16"/>
                <w:lang w:eastAsia="en-US"/>
              </w:rPr>
              <w:t xml:space="preserve">% </w:t>
            </w:r>
            <w:r w:rsidRPr="00BF76B6">
              <w:rPr>
                <w:b/>
                <w:bCs/>
                <w:sz w:val="16"/>
                <w:szCs w:val="16"/>
                <w:lang w:val="kk-KZ" w:eastAsia="en-US"/>
              </w:rPr>
              <w:t>мәндегі баллдар</w:t>
            </w:r>
            <w:r w:rsidRPr="00BF76B6">
              <w:rPr>
                <w:b/>
                <w:bCs/>
                <w:sz w:val="16"/>
                <w:szCs w:val="16"/>
                <w:lang w:eastAsia="en-US"/>
              </w:rPr>
              <w:t xml:space="preserve"> </w:t>
            </w:r>
          </w:p>
        </w:tc>
        <w:tc>
          <w:tcPr>
            <w:tcW w:w="1843" w:type="dxa"/>
            <w:tcBorders>
              <w:top w:val="single" w:sz="4" w:space="0" w:color="000000"/>
              <w:left w:val="single" w:sz="4" w:space="0" w:color="000000"/>
              <w:right w:val="single" w:sz="4" w:space="0" w:color="000000"/>
            </w:tcBorders>
            <w:shd w:val="clear" w:color="auto" w:fill="auto"/>
          </w:tcPr>
          <w:p w14:paraId="5F781D82" w14:textId="77777777" w:rsidR="00FC0C8E" w:rsidRPr="00BF76B6" w:rsidRDefault="00FC0C8E" w:rsidP="00FC0C8E">
            <w:pPr>
              <w:rPr>
                <w:sz w:val="16"/>
                <w:szCs w:val="16"/>
                <w:lang w:eastAsia="en-US"/>
              </w:rPr>
            </w:pPr>
            <w:r w:rsidRPr="00BF76B6">
              <w:rPr>
                <w:b/>
                <w:bCs/>
                <w:sz w:val="16"/>
                <w:szCs w:val="16"/>
                <w:lang w:val="kk-KZ" w:eastAsia="en-US"/>
              </w:rPr>
              <w:t>Дәстүрлі жүйедегі баға</w:t>
            </w:r>
          </w:p>
        </w:tc>
        <w:tc>
          <w:tcPr>
            <w:tcW w:w="5670" w:type="dxa"/>
            <w:gridSpan w:val="2"/>
            <w:vMerge w:val="restart"/>
            <w:tcBorders>
              <w:top w:val="single" w:sz="4" w:space="0" w:color="000000"/>
              <w:left w:val="single" w:sz="4" w:space="0" w:color="000000"/>
              <w:right w:val="single" w:sz="4" w:space="0" w:color="000000"/>
            </w:tcBorders>
          </w:tcPr>
          <w:p w14:paraId="1E10F093" w14:textId="77777777" w:rsidR="00FC0C8E" w:rsidRPr="00BF76B6" w:rsidRDefault="00FC0C8E" w:rsidP="00FC0C8E">
            <w:pPr>
              <w:jc w:val="both"/>
              <w:rPr>
                <w:bCs/>
                <w:sz w:val="16"/>
                <w:szCs w:val="16"/>
                <w:lang w:val="kk-KZ" w:eastAsia="en-US"/>
              </w:rPr>
            </w:pPr>
            <w:proofErr w:type="spellStart"/>
            <w:r w:rsidRPr="00BF76B6">
              <w:rPr>
                <w:b/>
                <w:sz w:val="16"/>
                <w:szCs w:val="16"/>
                <w:lang w:eastAsia="en-US"/>
              </w:rPr>
              <w:t>Критериалды</w:t>
            </w:r>
            <w:proofErr w:type="spellEnd"/>
            <w:r w:rsidRPr="00BF76B6">
              <w:rPr>
                <w:b/>
                <w:sz w:val="16"/>
                <w:szCs w:val="16"/>
                <w:lang w:eastAsia="en-US"/>
              </w:rPr>
              <w:t xml:space="preserve"> </w:t>
            </w:r>
            <w:proofErr w:type="spellStart"/>
            <w:r w:rsidRPr="00BF76B6">
              <w:rPr>
                <w:b/>
                <w:sz w:val="16"/>
                <w:szCs w:val="16"/>
                <w:lang w:eastAsia="en-US"/>
              </w:rPr>
              <w:t>бағалау</w:t>
            </w:r>
            <w:proofErr w:type="spellEnd"/>
            <w:r w:rsidRPr="00BF76B6">
              <w:rPr>
                <w:b/>
                <w:sz w:val="16"/>
                <w:szCs w:val="16"/>
                <w:lang w:val="kk-KZ" w:eastAsia="en-US"/>
              </w:rPr>
              <w:t xml:space="preserve"> </w:t>
            </w:r>
            <w:r w:rsidRPr="00BF76B6">
              <w:rPr>
                <w:bCs/>
                <w:sz w:val="16"/>
                <w:szCs w:val="16"/>
                <w:lang w:eastAsia="en-US"/>
              </w:rPr>
              <w:t>–</w:t>
            </w:r>
            <w:r w:rsidRPr="00BF76B6">
              <w:rPr>
                <w:b/>
                <w:sz w:val="16"/>
                <w:szCs w:val="16"/>
                <w:lang w:val="kk-KZ" w:eastAsia="en-US"/>
              </w:rPr>
              <w:t xml:space="preserve"> </w:t>
            </w:r>
            <w:r w:rsidRPr="00BF76B6">
              <w:rPr>
                <w:bCs/>
                <w:sz w:val="16"/>
                <w:szCs w:val="16"/>
                <w:lang w:val="kk-KZ" w:eastAsia="en-US"/>
              </w:rPr>
              <w:t>айқын</w:t>
            </w:r>
            <w:r w:rsidRPr="00BF76B6">
              <w:rPr>
                <w:bCs/>
                <w:sz w:val="16"/>
                <w:szCs w:val="16"/>
                <w:lang w:eastAsia="en-US"/>
              </w:rPr>
              <w:t xml:space="preserve"> </w:t>
            </w:r>
            <w:proofErr w:type="spellStart"/>
            <w:r w:rsidRPr="00BF76B6">
              <w:rPr>
                <w:bCs/>
                <w:sz w:val="16"/>
                <w:szCs w:val="16"/>
                <w:lang w:eastAsia="en-US"/>
              </w:rPr>
              <w:t>әзірленген</w:t>
            </w:r>
            <w:proofErr w:type="spellEnd"/>
            <w:r w:rsidRPr="00BF76B6">
              <w:rPr>
                <w:bCs/>
                <w:sz w:val="16"/>
                <w:szCs w:val="16"/>
                <w:lang w:eastAsia="en-US"/>
              </w:rPr>
              <w:t xml:space="preserve"> </w:t>
            </w:r>
            <w:proofErr w:type="spellStart"/>
            <w:r w:rsidRPr="00BF76B6">
              <w:rPr>
                <w:bCs/>
                <w:sz w:val="16"/>
                <w:szCs w:val="16"/>
                <w:lang w:eastAsia="en-US"/>
              </w:rPr>
              <w:t>критерийлер</w:t>
            </w:r>
            <w:proofErr w:type="spellEnd"/>
            <w:r w:rsidRPr="00BF76B6">
              <w:rPr>
                <w:bCs/>
                <w:sz w:val="16"/>
                <w:szCs w:val="16"/>
                <w:lang w:eastAsia="en-US"/>
              </w:rPr>
              <w:t xml:space="preserve"> </w:t>
            </w:r>
            <w:proofErr w:type="spellStart"/>
            <w:r w:rsidRPr="00BF76B6">
              <w:rPr>
                <w:bCs/>
                <w:sz w:val="16"/>
                <w:szCs w:val="16"/>
                <w:lang w:eastAsia="en-US"/>
              </w:rPr>
              <w:t>негізінде</w:t>
            </w:r>
            <w:proofErr w:type="spellEnd"/>
            <w:r w:rsidRPr="00BF76B6">
              <w:rPr>
                <w:bCs/>
                <w:sz w:val="16"/>
                <w:szCs w:val="16"/>
                <w:lang w:eastAsia="en-US"/>
              </w:rPr>
              <w:t xml:space="preserve"> </w:t>
            </w:r>
            <w:proofErr w:type="spellStart"/>
            <w:r w:rsidRPr="00BF76B6">
              <w:rPr>
                <w:bCs/>
                <w:sz w:val="16"/>
                <w:szCs w:val="16"/>
                <w:lang w:eastAsia="en-US"/>
              </w:rPr>
              <w:t>оқытудың</w:t>
            </w:r>
            <w:proofErr w:type="spellEnd"/>
            <w:r w:rsidRPr="00BF76B6">
              <w:rPr>
                <w:bCs/>
                <w:sz w:val="16"/>
                <w:szCs w:val="16"/>
                <w:lang w:eastAsia="en-US"/>
              </w:rPr>
              <w:t xml:space="preserve"> </w:t>
            </w:r>
            <w:proofErr w:type="spellStart"/>
            <w:r w:rsidRPr="00BF76B6">
              <w:rPr>
                <w:bCs/>
                <w:sz w:val="16"/>
                <w:szCs w:val="16"/>
                <w:lang w:eastAsia="en-US"/>
              </w:rPr>
              <w:t>нақты</w:t>
            </w:r>
            <w:proofErr w:type="spellEnd"/>
            <w:r w:rsidRPr="00BF76B6">
              <w:rPr>
                <w:bCs/>
                <w:sz w:val="16"/>
                <w:szCs w:val="16"/>
                <w:lang w:eastAsia="en-US"/>
              </w:rPr>
              <w:t xml:space="preserve"> </w:t>
            </w:r>
            <w:proofErr w:type="spellStart"/>
            <w:r w:rsidRPr="00BF76B6">
              <w:rPr>
                <w:bCs/>
                <w:sz w:val="16"/>
                <w:szCs w:val="16"/>
                <w:lang w:eastAsia="en-US"/>
              </w:rPr>
              <w:t>қол</w:t>
            </w:r>
            <w:proofErr w:type="spellEnd"/>
            <w:r w:rsidRPr="00BF76B6">
              <w:rPr>
                <w:bCs/>
                <w:sz w:val="16"/>
                <w:szCs w:val="16"/>
                <w:lang w:eastAsia="en-US"/>
              </w:rPr>
              <w:t xml:space="preserve"> </w:t>
            </w:r>
            <w:proofErr w:type="spellStart"/>
            <w:r w:rsidRPr="00BF76B6">
              <w:rPr>
                <w:bCs/>
                <w:sz w:val="16"/>
                <w:szCs w:val="16"/>
                <w:lang w:eastAsia="en-US"/>
              </w:rPr>
              <w:t>жеткізілген</w:t>
            </w:r>
            <w:proofErr w:type="spellEnd"/>
            <w:r w:rsidRPr="00BF76B6">
              <w:rPr>
                <w:bCs/>
                <w:sz w:val="16"/>
                <w:szCs w:val="16"/>
                <w:lang w:eastAsia="en-US"/>
              </w:rPr>
              <w:t xml:space="preserve"> </w:t>
            </w:r>
            <w:proofErr w:type="spellStart"/>
            <w:r w:rsidRPr="00BF76B6">
              <w:rPr>
                <w:bCs/>
                <w:sz w:val="16"/>
                <w:szCs w:val="16"/>
                <w:lang w:eastAsia="en-US"/>
              </w:rPr>
              <w:t>нәтижелерін</w:t>
            </w:r>
            <w:proofErr w:type="spellEnd"/>
            <w:r w:rsidRPr="00BF76B6">
              <w:rPr>
                <w:bCs/>
                <w:sz w:val="16"/>
                <w:szCs w:val="16"/>
                <w:lang w:eastAsia="en-US"/>
              </w:rPr>
              <w:t xml:space="preserve"> </w:t>
            </w:r>
            <w:proofErr w:type="spellStart"/>
            <w:r w:rsidRPr="00BF76B6">
              <w:rPr>
                <w:bCs/>
                <w:sz w:val="16"/>
                <w:szCs w:val="16"/>
                <w:lang w:eastAsia="en-US"/>
              </w:rPr>
              <w:t>оқытуд</w:t>
            </w:r>
            <w:proofErr w:type="spellEnd"/>
            <w:r w:rsidRPr="00BF76B6">
              <w:rPr>
                <w:bCs/>
                <w:sz w:val="16"/>
                <w:szCs w:val="16"/>
                <w:lang w:val="kk-KZ" w:eastAsia="en-US"/>
              </w:rPr>
              <w:t>ан</w:t>
            </w:r>
            <w:r w:rsidRPr="00BF76B6">
              <w:rPr>
                <w:bCs/>
                <w:sz w:val="16"/>
                <w:szCs w:val="16"/>
                <w:lang w:eastAsia="en-US"/>
              </w:rPr>
              <w:t xml:space="preserve"> </w:t>
            </w:r>
            <w:proofErr w:type="spellStart"/>
            <w:r w:rsidRPr="00BF76B6">
              <w:rPr>
                <w:bCs/>
                <w:sz w:val="16"/>
                <w:szCs w:val="16"/>
                <w:lang w:eastAsia="en-US"/>
              </w:rPr>
              <w:t>күтілетін</w:t>
            </w:r>
            <w:proofErr w:type="spellEnd"/>
            <w:r w:rsidRPr="00BF76B6">
              <w:rPr>
                <w:bCs/>
                <w:sz w:val="16"/>
                <w:szCs w:val="16"/>
                <w:lang w:eastAsia="en-US"/>
              </w:rPr>
              <w:t xml:space="preserve"> </w:t>
            </w:r>
            <w:proofErr w:type="spellStart"/>
            <w:r w:rsidRPr="00BF76B6">
              <w:rPr>
                <w:bCs/>
                <w:sz w:val="16"/>
                <w:szCs w:val="16"/>
                <w:lang w:eastAsia="en-US"/>
              </w:rPr>
              <w:t>нәтижелерімен</w:t>
            </w:r>
            <w:proofErr w:type="spellEnd"/>
            <w:r w:rsidRPr="00BF76B6">
              <w:rPr>
                <w:bCs/>
                <w:sz w:val="16"/>
                <w:szCs w:val="16"/>
                <w:lang w:eastAsia="en-US"/>
              </w:rPr>
              <w:t xml:space="preserve"> </w:t>
            </w:r>
            <w:r w:rsidRPr="00BF76B6">
              <w:rPr>
                <w:bCs/>
                <w:sz w:val="16"/>
                <w:szCs w:val="16"/>
                <w:lang w:val="kk-KZ" w:eastAsia="en-US"/>
              </w:rPr>
              <w:t>ара салмақтық</w:t>
            </w:r>
            <w:r w:rsidRPr="00BF76B6">
              <w:rPr>
                <w:bCs/>
                <w:sz w:val="16"/>
                <w:szCs w:val="16"/>
                <w:lang w:eastAsia="en-US"/>
              </w:rPr>
              <w:t xml:space="preserve"> </w:t>
            </w:r>
            <w:proofErr w:type="spellStart"/>
            <w:r w:rsidRPr="00BF76B6">
              <w:rPr>
                <w:bCs/>
                <w:sz w:val="16"/>
                <w:szCs w:val="16"/>
                <w:lang w:eastAsia="en-US"/>
              </w:rPr>
              <w:t>процесі</w:t>
            </w:r>
            <w:proofErr w:type="spellEnd"/>
            <w:r w:rsidRPr="00BF76B6">
              <w:rPr>
                <w:bCs/>
                <w:sz w:val="16"/>
                <w:szCs w:val="16"/>
                <w:lang w:eastAsia="en-US"/>
              </w:rPr>
              <w:t xml:space="preserve">. </w:t>
            </w:r>
            <w:proofErr w:type="spellStart"/>
            <w:r w:rsidRPr="00BF76B6">
              <w:rPr>
                <w:bCs/>
                <w:sz w:val="16"/>
                <w:szCs w:val="16"/>
                <w:lang w:eastAsia="en-US"/>
              </w:rPr>
              <w:t>Формативті</w:t>
            </w:r>
            <w:proofErr w:type="spellEnd"/>
            <w:r w:rsidRPr="00BF76B6">
              <w:rPr>
                <w:bCs/>
                <w:sz w:val="16"/>
                <w:szCs w:val="16"/>
                <w:lang w:eastAsia="en-US"/>
              </w:rPr>
              <w:t xml:space="preserve"> </w:t>
            </w:r>
            <w:proofErr w:type="spellStart"/>
            <w:r w:rsidRPr="00BF76B6">
              <w:rPr>
                <w:bCs/>
                <w:sz w:val="16"/>
                <w:szCs w:val="16"/>
                <w:lang w:eastAsia="en-US"/>
              </w:rPr>
              <w:t>және</w:t>
            </w:r>
            <w:proofErr w:type="spellEnd"/>
            <w:r w:rsidRPr="00BF76B6">
              <w:rPr>
                <w:bCs/>
                <w:sz w:val="16"/>
                <w:szCs w:val="16"/>
                <w:lang w:eastAsia="en-US"/>
              </w:rPr>
              <w:t xml:space="preserve"> </w:t>
            </w:r>
            <w:proofErr w:type="spellStart"/>
            <w:r w:rsidRPr="00BF76B6">
              <w:rPr>
                <w:bCs/>
                <w:sz w:val="16"/>
                <w:szCs w:val="16"/>
                <w:lang w:eastAsia="en-US"/>
              </w:rPr>
              <w:t>жиынтық</w:t>
            </w:r>
            <w:proofErr w:type="spellEnd"/>
            <w:r w:rsidRPr="00BF76B6">
              <w:rPr>
                <w:bCs/>
                <w:sz w:val="16"/>
                <w:szCs w:val="16"/>
                <w:lang w:eastAsia="en-US"/>
              </w:rPr>
              <w:t xml:space="preserve"> </w:t>
            </w:r>
            <w:proofErr w:type="spellStart"/>
            <w:r w:rsidRPr="00BF76B6">
              <w:rPr>
                <w:bCs/>
                <w:sz w:val="16"/>
                <w:szCs w:val="16"/>
                <w:lang w:eastAsia="en-US"/>
              </w:rPr>
              <w:t>бағалауға</w:t>
            </w:r>
            <w:proofErr w:type="spellEnd"/>
            <w:r w:rsidRPr="00BF76B6">
              <w:rPr>
                <w:bCs/>
                <w:sz w:val="16"/>
                <w:szCs w:val="16"/>
                <w:lang w:eastAsia="en-US"/>
              </w:rPr>
              <w:t xml:space="preserve"> </w:t>
            </w:r>
            <w:proofErr w:type="spellStart"/>
            <w:r w:rsidRPr="00BF76B6">
              <w:rPr>
                <w:bCs/>
                <w:sz w:val="16"/>
                <w:szCs w:val="16"/>
                <w:lang w:eastAsia="en-US"/>
              </w:rPr>
              <w:t>негізделген</w:t>
            </w:r>
            <w:proofErr w:type="spellEnd"/>
            <w:r w:rsidRPr="00BF76B6">
              <w:rPr>
                <w:bCs/>
                <w:sz w:val="16"/>
                <w:szCs w:val="16"/>
                <w:lang w:val="kk-KZ" w:eastAsia="en-US"/>
              </w:rPr>
              <w:t>.</w:t>
            </w:r>
          </w:p>
          <w:p w14:paraId="0AEA03E8" w14:textId="77777777" w:rsidR="00FC0C8E" w:rsidRPr="00BF76B6" w:rsidRDefault="00FC0C8E" w:rsidP="00FC0C8E">
            <w:pPr>
              <w:jc w:val="both"/>
              <w:rPr>
                <w:sz w:val="16"/>
                <w:szCs w:val="16"/>
                <w:lang w:val="kk-KZ" w:eastAsia="en-US"/>
              </w:rPr>
            </w:pPr>
            <w:r w:rsidRPr="00BF76B6">
              <w:rPr>
                <w:b/>
                <w:bCs/>
                <w:sz w:val="16"/>
                <w:szCs w:val="16"/>
                <w:lang w:val="kk-KZ" w:eastAsia="en-US"/>
              </w:rPr>
              <w:t>Формативті бағалау</w:t>
            </w:r>
            <w:r w:rsidRPr="00BF76B6">
              <w:rPr>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EA4A037" w14:textId="77777777" w:rsidR="00FC0C8E" w:rsidRPr="00BF76B6" w:rsidRDefault="00FC0C8E" w:rsidP="00FC0C8E">
            <w:pPr>
              <w:jc w:val="both"/>
              <w:rPr>
                <w:b/>
                <w:sz w:val="16"/>
                <w:szCs w:val="16"/>
                <w:lang w:val="kk-KZ" w:eastAsia="en-US"/>
              </w:rPr>
            </w:pPr>
            <w:r w:rsidRPr="00BF76B6">
              <w:rPr>
                <w:b/>
                <w:sz w:val="16"/>
                <w:szCs w:val="16"/>
                <w:lang w:val="kk-KZ" w:eastAsia="en-US"/>
              </w:rPr>
              <w:t xml:space="preserve">Жиынтық бағалау – </w:t>
            </w:r>
            <w:r w:rsidRPr="00BF76B6">
              <w:rPr>
                <w:bCs/>
                <w:sz w:val="16"/>
                <w:szCs w:val="16"/>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F76B6">
              <w:rPr>
                <w:bCs/>
                <w:sz w:val="16"/>
                <w:szCs w:val="16"/>
                <w:lang w:eastAsia="en-US"/>
              </w:rPr>
              <w:t>Оқу</w:t>
            </w:r>
            <w:proofErr w:type="spellEnd"/>
            <w:r w:rsidRPr="00BF76B6">
              <w:rPr>
                <w:bCs/>
                <w:sz w:val="16"/>
                <w:szCs w:val="16"/>
                <w:lang w:eastAsia="en-US"/>
              </w:rPr>
              <w:t xml:space="preserve"> </w:t>
            </w:r>
            <w:proofErr w:type="spellStart"/>
            <w:r w:rsidRPr="00BF76B6">
              <w:rPr>
                <w:bCs/>
                <w:sz w:val="16"/>
                <w:szCs w:val="16"/>
                <w:lang w:eastAsia="en-US"/>
              </w:rPr>
              <w:t>нәтижелері</w:t>
            </w:r>
            <w:proofErr w:type="spellEnd"/>
            <w:r w:rsidRPr="00BF76B6">
              <w:rPr>
                <w:bCs/>
                <w:sz w:val="16"/>
                <w:szCs w:val="16"/>
                <w:lang w:eastAsia="en-US"/>
              </w:rPr>
              <w:t xml:space="preserve"> </w:t>
            </w:r>
            <w:proofErr w:type="spellStart"/>
            <w:r w:rsidRPr="00BF76B6">
              <w:rPr>
                <w:bCs/>
                <w:sz w:val="16"/>
                <w:szCs w:val="16"/>
                <w:lang w:eastAsia="en-US"/>
              </w:rPr>
              <w:t>бағаланады</w:t>
            </w:r>
            <w:proofErr w:type="spellEnd"/>
            <w:r w:rsidRPr="00BF76B6">
              <w:rPr>
                <w:bCs/>
                <w:sz w:val="16"/>
                <w:szCs w:val="16"/>
                <w:lang w:val="kk-KZ" w:eastAsia="en-US"/>
              </w:rPr>
              <w:t>.</w:t>
            </w:r>
          </w:p>
        </w:tc>
      </w:tr>
      <w:tr w:rsidR="00BF76B6" w:rsidRPr="00BF76B6" w14:paraId="59C50446"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59"/>
        </w:trPr>
        <w:tc>
          <w:tcPr>
            <w:tcW w:w="567" w:type="dxa"/>
            <w:tcBorders>
              <w:left w:val="single" w:sz="4" w:space="0" w:color="000000"/>
              <w:right w:val="single" w:sz="4" w:space="0" w:color="000000"/>
            </w:tcBorders>
          </w:tcPr>
          <w:p w14:paraId="3D423DB8" w14:textId="77777777" w:rsidR="00FC0C8E" w:rsidRPr="00BF76B6" w:rsidRDefault="00FC0C8E" w:rsidP="00FC0C8E">
            <w:pPr>
              <w:jc w:val="both"/>
              <w:rPr>
                <w:b/>
                <w:sz w:val="16"/>
                <w:szCs w:val="16"/>
                <w:highlight w:val="green"/>
                <w:lang w:eastAsia="en-US"/>
              </w:rPr>
            </w:pPr>
            <w:r w:rsidRPr="00BF76B6">
              <w:rPr>
                <w:sz w:val="16"/>
                <w:szCs w:val="16"/>
                <w:lang w:val="en-US" w:eastAsia="en-US"/>
              </w:rPr>
              <w:t>A</w:t>
            </w:r>
          </w:p>
        </w:tc>
        <w:tc>
          <w:tcPr>
            <w:tcW w:w="1276" w:type="dxa"/>
            <w:tcBorders>
              <w:left w:val="single" w:sz="4" w:space="0" w:color="000000"/>
              <w:right w:val="single" w:sz="4" w:space="0" w:color="000000"/>
            </w:tcBorders>
          </w:tcPr>
          <w:p w14:paraId="314694A3" w14:textId="77777777" w:rsidR="00FC0C8E" w:rsidRPr="00BF76B6" w:rsidRDefault="00FC0C8E" w:rsidP="00FC0C8E">
            <w:pPr>
              <w:jc w:val="both"/>
              <w:rPr>
                <w:b/>
                <w:sz w:val="16"/>
                <w:szCs w:val="16"/>
                <w:highlight w:val="green"/>
                <w:lang w:eastAsia="en-US"/>
              </w:rPr>
            </w:pPr>
            <w:r w:rsidRPr="00BF76B6">
              <w:rPr>
                <w:sz w:val="16"/>
                <w:szCs w:val="16"/>
                <w:lang w:val="en-US" w:eastAsia="en-US"/>
              </w:rPr>
              <w:t>4</w:t>
            </w:r>
            <w:r w:rsidRPr="00BF76B6">
              <w:rPr>
                <w:sz w:val="16"/>
                <w:szCs w:val="16"/>
                <w:lang w:eastAsia="en-US"/>
              </w:rPr>
              <w:t>,0</w:t>
            </w:r>
          </w:p>
        </w:tc>
        <w:tc>
          <w:tcPr>
            <w:tcW w:w="992" w:type="dxa"/>
            <w:gridSpan w:val="2"/>
            <w:tcBorders>
              <w:left w:val="single" w:sz="4" w:space="0" w:color="000000"/>
              <w:right w:val="single" w:sz="4" w:space="0" w:color="000000"/>
            </w:tcBorders>
          </w:tcPr>
          <w:p w14:paraId="7BC0EE0E" w14:textId="77777777" w:rsidR="00FC0C8E" w:rsidRPr="00BF76B6" w:rsidRDefault="00FC0C8E" w:rsidP="00FC0C8E">
            <w:pPr>
              <w:jc w:val="both"/>
              <w:rPr>
                <w:b/>
                <w:sz w:val="16"/>
                <w:szCs w:val="16"/>
                <w:highlight w:val="green"/>
                <w:lang w:eastAsia="en-US"/>
              </w:rPr>
            </w:pPr>
            <w:r w:rsidRPr="00BF76B6">
              <w:rPr>
                <w:sz w:val="16"/>
                <w:szCs w:val="16"/>
                <w:lang w:val="en-US" w:eastAsia="en-US"/>
              </w:rPr>
              <w:t>95-100</w:t>
            </w:r>
          </w:p>
        </w:tc>
        <w:tc>
          <w:tcPr>
            <w:tcW w:w="1843" w:type="dxa"/>
            <w:vMerge w:val="restart"/>
            <w:tcBorders>
              <w:left w:val="single" w:sz="4" w:space="0" w:color="000000"/>
              <w:right w:val="single" w:sz="4" w:space="0" w:color="000000"/>
            </w:tcBorders>
          </w:tcPr>
          <w:p w14:paraId="33797BCF" w14:textId="77777777" w:rsidR="00FC0C8E" w:rsidRPr="00BF76B6" w:rsidRDefault="00FC0C8E" w:rsidP="00FC0C8E">
            <w:pPr>
              <w:jc w:val="both"/>
              <w:rPr>
                <w:b/>
                <w:sz w:val="16"/>
                <w:szCs w:val="16"/>
                <w:highlight w:val="green"/>
                <w:lang w:val="kk-KZ" w:eastAsia="en-US"/>
              </w:rPr>
            </w:pPr>
            <w:r w:rsidRPr="00BF76B6">
              <w:rPr>
                <w:sz w:val="16"/>
                <w:szCs w:val="16"/>
                <w:lang w:val="kk-KZ" w:eastAsia="en-US"/>
              </w:rPr>
              <w:t>Өте жақсы</w:t>
            </w:r>
          </w:p>
        </w:tc>
        <w:tc>
          <w:tcPr>
            <w:tcW w:w="5670" w:type="dxa"/>
            <w:gridSpan w:val="2"/>
            <w:vMerge/>
          </w:tcPr>
          <w:p w14:paraId="568F7D41" w14:textId="77777777" w:rsidR="00FC0C8E" w:rsidRPr="00BF76B6" w:rsidRDefault="00FC0C8E" w:rsidP="00FC0C8E">
            <w:pPr>
              <w:jc w:val="both"/>
              <w:rPr>
                <w:sz w:val="16"/>
                <w:szCs w:val="16"/>
                <w:highlight w:val="green"/>
                <w:lang w:eastAsia="en-US"/>
              </w:rPr>
            </w:pPr>
          </w:p>
        </w:tc>
      </w:tr>
      <w:tr w:rsidR="00BF76B6" w:rsidRPr="00BF76B6" w14:paraId="31DA5B32"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59"/>
        </w:trPr>
        <w:tc>
          <w:tcPr>
            <w:tcW w:w="567" w:type="dxa"/>
            <w:tcBorders>
              <w:left w:val="single" w:sz="4" w:space="0" w:color="000000"/>
              <w:right w:val="single" w:sz="4" w:space="0" w:color="000000"/>
            </w:tcBorders>
          </w:tcPr>
          <w:p w14:paraId="7641CD37" w14:textId="77777777" w:rsidR="00FC0C8E" w:rsidRPr="00BF76B6" w:rsidRDefault="00FC0C8E" w:rsidP="00FC0C8E">
            <w:pPr>
              <w:jc w:val="both"/>
              <w:rPr>
                <w:b/>
                <w:sz w:val="16"/>
                <w:szCs w:val="16"/>
                <w:highlight w:val="green"/>
                <w:lang w:eastAsia="en-US"/>
              </w:rPr>
            </w:pPr>
            <w:r w:rsidRPr="00BF76B6">
              <w:rPr>
                <w:sz w:val="16"/>
                <w:szCs w:val="16"/>
                <w:lang w:val="en-US" w:eastAsia="en-US"/>
              </w:rPr>
              <w:t>A-</w:t>
            </w:r>
          </w:p>
        </w:tc>
        <w:tc>
          <w:tcPr>
            <w:tcW w:w="1276" w:type="dxa"/>
            <w:tcBorders>
              <w:left w:val="single" w:sz="4" w:space="0" w:color="000000"/>
              <w:right w:val="single" w:sz="4" w:space="0" w:color="000000"/>
            </w:tcBorders>
          </w:tcPr>
          <w:p w14:paraId="556AA460" w14:textId="77777777" w:rsidR="00FC0C8E" w:rsidRPr="00BF76B6" w:rsidRDefault="00FC0C8E" w:rsidP="00FC0C8E">
            <w:pPr>
              <w:jc w:val="both"/>
              <w:rPr>
                <w:b/>
                <w:sz w:val="16"/>
                <w:szCs w:val="16"/>
                <w:highlight w:val="green"/>
                <w:lang w:eastAsia="en-US"/>
              </w:rPr>
            </w:pPr>
            <w:r w:rsidRPr="00BF76B6">
              <w:rPr>
                <w:sz w:val="16"/>
                <w:szCs w:val="16"/>
                <w:lang w:eastAsia="en-US"/>
              </w:rPr>
              <w:t>3,67</w:t>
            </w:r>
          </w:p>
        </w:tc>
        <w:tc>
          <w:tcPr>
            <w:tcW w:w="992" w:type="dxa"/>
            <w:gridSpan w:val="2"/>
            <w:tcBorders>
              <w:left w:val="single" w:sz="4" w:space="0" w:color="000000"/>
              <w:right w:val="single" w:sz="4" w:space="0" w:color="000000"/>
            </w:tcBorders>
          </w:tcPr>
          <w:p w14:paraId="7730D834" w14:textId="77777777" w:rsidR="00FC0C8E" w:rsidRPr="00BF76B6" w:rsidRDefault="00FC0C8E" w:rsidP="00FC0C8E">
            <w:pPr>
              <w:jc w:val="both"/>
              <w:rPr>
                <w:b/>
                <w:sz w:val="16"/>
                <w:szCs w:val="16"/>
                <w:highlight w:val="green"/>
                <w:lang w:eastAsia="en-US"/>
              </w:rPr>
            </w:pPr>
            <w:r w:rsidRPr="00BF76B6">
              <w:rPr>
                <w:sz w:val="16"/>
                <w:szCs w:val="16"/>
                <w:lang w:eastAsia="en-US"/>
              </w:rPr>
              <w:t>90-94</w:t>
            </w:r>
          </w:p>
        </w:tc>
        <w:tc>
          <w:tcPr>
            <w:tcW w:w="1843" w:type="dxa"/>
            <w:vMerge/>
          </w:tcPr>
          <w:p w14:paraId="27E34139" w14:textId="77777777" w:rsidR="00FC0C8E" w:rsidRPr="00BF76B6" w:rsidRDefault="00FC0C8E" w:rsidP="00FC0C8E">
            <w:pPr>
              <w:jc w:val="both"/>
              <w:rPr>
                <w:b/>
                <w:sz w:val="16"/>
                <w:szCs w:val="16"/>
                <w:highlight w:val="green"/>
                <w:lang w:eastAsia="en-US"/>
              </w:rPr>
            </w:pPr>
          </w:p>
        </w:tc>
        <w:tc>
          <w:tcPr>
            <w:tcW w:w="5670" w:type="dxa"/>
            <w:gridSpan w:val="2"/>
            <w:vMerge/>
          </w:tcPr>
          <w:p w14:paraId="5449E4C6" w14:textId="77777777" w:rsidR="00FC0C8E" w:rsidRPr="00BF76B6" w:rsidRDefault="00FC0C8E" w:rsidP="00FC0C8E">
            <w:pPr>
              <w:jc w:val="both"/>
              <w:rPr>
                <w:sz w:val="16"/>
                <w:szCs w:val="16"/>
                <w:highlight w:val="green"/>
                <w:lang w:eastAsia="en-US"/>
              </w:rPr>
            </w:pPr>
          </w:p>
        </w:tc>
      </w:tr>
      <w:tr w:rsidR="00BF76B6" w:rsidRPr="00BF76B6" w14:paraId="34F91F6B"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973"/>
        </w:trPr>
        <w:tc>
          <w:tcPr>
            <w:tcW w:w="567" w:type="dxa"/>
            <w:tcBorders>
              <w:left w:val="single" w:sz="4" w:space="0" w:color="000000"/>
              <w:right w:val="single" w:sz="4" w:space="0" w:color="000000"/>
            </w:tcBorders>
          </w:tcPr>
          <w:p w14:paraId="20E949C9" w14:textId="77777777" w:rsidR="00FC0C8E" w:rsidRPr="00BF76B6" w:rsidRDefault="00FC0C8E" w:rsidP="00FC0C8E">
            <w:pPr>
              <w:jc w:val="both"/>
              <w:rPr>
                <w:b/>
                <w:sz w:val="16"/>
                <w:szCs w:val="16"/>
                <w:highlight w:val="green"/>
                <w:lang w:eastAsia="en-US"/>
              </w:rPr>
            </w:pPr>
            <w:r w:rsidRPr="00BF76B6">
              <w:rPr>
                <w:sz w:val="16"/>
                <w:szCs w:val="16"/>
                <w:lang w:val="en-US" w:eastAsia="en-US"/>
              </w:rPr>
              <w:t>B+</w:t>
            </w:r>
          </w:p>
        </w:tc>
        <w:tc>
          <w:tcPr>
            <w:tcW w:w="1276" w:type="dxa"/>
            <w:tcBorders>
              <w:left w:val="single" w:sz="4" w:space="0" w:color="000000"/>
              <w:right w:val="single" w:sz="4" w:space="0" w:color="000000"/>
            </w:tcBorders>
          </w:tcPr>
          <w:p w14:paraId="30C05579" w14:textId="77777777" w:rsidR="00FC0C8E" w:rsidRPr="00BF76B6" w:rsidRDefault="00FC0C8E" w:rsidP="00FC0C8E">
            <w:pPr>
              <w:jc w:val="both"/>
              <w:rPr>
                <w:b/>
                <w:sz w:val="16"/>
                <w:szCs w:val="16"/>
                <w:highlight w:val="green"/>
                <w:lang w:eastAsia="en-US"/>
              </w:rPr>
            </w:pPr>
            <w:r w:rsidRPr="00BF76B6">
              <w:rPr>
                <w:sz w:val="16"/>
                <w:szCs w:val="16"/>
                <w:lang w:eastAsia="en-US"/>
              </w:rPr>
              <w:t>3,33</w:t>
            </w:r>
          </w:p>
        </w:tc>
        <w:tc>
          <w:tcPr>
            <w:tcW w:w="992" w:type="dxa"/>
            <w:gridSpan w:val="2"/>
            <w:tcBorders>
              <w:left w:val="single" w:sz="4" w:space="0" w:color="000000"/>
              <w:right w:val="single" w:sz="4" w:space="0" w:color="000000"/>
            </w:tcBorders>
          </w:tcPr>
          <w:p w14:paraId="5D9BD84D" w14:textId="77777777" w:rsidR="00FC0C8E" w:rsidRPr="00BF76B6" w:rsidRDefault="00FC0C8E" w:rsidP="00FC0C8E">
            <w:pPr>
              <w:jc w:val="both"/>
              <w:rPr>
                <w:b/>
                <w:sz w:val="16"/>
                <w:szCs w:val="16"/>
                <w:highlight w:val="green"/>
                <w:lang w:eastAsia="en-US"/>
              </w:rPr>
            </w:pPr>
            <w:r w:rsidRPr="00BF76B6">
              <w:rPr>
                <w:sz w:val="16"/>
                <w:szCs w:val="16"/>
                <w:lang w:eastAsia="en-US"/>
              </w:rPr>
              <w:t>85-89</w:t>
            </w:r>
          </w:p>
        </w:tc>
        <w:tc>
          <w:tcPr>
            <w:tcW w:w="1843" w:type="dxa"/>
            <w:vMerge w:val="restart"/>
            <w:tcBorders>
              <w:left w:val="single" w:sz="4" w:space="0" w:color="000000"/>
              <w:right w:val="single" w:sz="4" w:space="0" w:color="000000"/>
            </w:tcBorders>
          </w:tcPr>
          <w:p w14:paraId="3EC5D78B" w14:textId="77777777" w:rsidR="00FC0C8E" w:rsidRPr="00BF76B6" w:rsidRDefault="00FC0C8E" w:rsidP="00FC0C8E">
            <w:pPr>
              <w:jc w:val="both"/>
              <w:rPr>
                <w:b/>
                <w:sz w:val="16"/>
                <w:szCs w:val="16"/>
                <w:highlight w:val="green"/>
                <w:lang w:val="kk-KZ" w:eastAsia="en-US"/>
              </w:rPr>
            </w:pPr>
            <w:r w:rsidRPr="00BF76B6">
              <w:rPr>
                <w:sz w:val="16"/>
                <w:szCs w:val="16"/>
                <w:lang w:val="kk-KZ" w:eastAsia="en-US"/>
              </w:rPr>
              <w:t xml:space="preserve">Жақсы </w:t>
            </w:r>
          </w:p>
        </w:tc>
        <w:tc>
          <w:tcPr>
            <w:tcW w:w="5670" w:type="dxa"/>
            <w:gridSpan w:val="2"/>
            <w:vMerge/>
          </w:tcPr>
          <w:p w14:paraId="46EAB39B" w14:textId="77777777" w:rsidR="00FC0C8E" w:rsidRPr="00BF76B6" w:rsidRDefault="00FC0C8E" w:rsidP="00FC0C8E">
            <w:pPr>
              <w:jc w:val="both"/>
              <w:rPr>
                <w:sz w:val="16"/>
                <w:szCs w:val="16"/>
                <w:lang w:eastAsia="en-US"/>
              </w:rPr>
            </w:pPr>
          </w:p>
        </w:tc>
      </w:tr>
      <w:tr w:rsidR="001846EF" w:rsidRPr="007A582E" w14:paraId="6CF1AD54"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215"/>
        </w:trPr>
        <w:tc>
          <w:tcPr>
            <w:tcW w:w="567" w:type="dxa"/>
            <w:tcBorders>
              <w:left w:val="single" w:sz="4" w:space="0" w:color="000000"/>
              <w:right w:val="single" w:sz="4" w:space="0" w:color="000000"/>
            </w:tcBorders>
          </w:tcPr>
          <w:p w14:paraId="54372B1B" w14:textId="77777777" w:rsidR="001846EF" w:rsidRPr="00BF76B6" w:rsidRDefault="001846EF" w:rsidP="00FC0C8E">
            <w:pPr>
              <w:jc w:val="both"/>
              <w:rPr>
                <w:b/>
                <w:sz w:val="16"/>
                <w:szCs w:val="16"/>
                <w:highlight w:val="green"/>
                <w:lang w:eastAsia="en-US"/>
              </w:rPr>
            </w:pPr>
            <w:r w:rsidRPr="00BF76B6">
              <w:rPr>
                <w:sz w:val="16"/>
                <w:szCs w:val="16"/>
                <w:lang w:val="en-US" w:eastAsia="en-US"/>
              </w:rPr>
              <w:t>B</w:t>
            </w:r>
          </w:p>
        </w:tc>
        <w:tc>
          <w:tcPr>
            <w:tcW w:w="1276" w:type="dxa"/>
            <w:tcBorders>
              <w:left w:val="single" w:sz="4" w:space="0" w:color="000000"/>
              <w:right w:val="single" w:sz="4" w:space="0" w:color="000000"/>
            </w:tcBorders>
          </w:tcPr>
          <w:p w14:paraId="637D7F7A" w14:textId="77777777" w:rsidR="001846EF" w:rsidRPr="00BF76B6" w:rsidRDefault="001846EF" w:rsidP="00FC0C8E">
            <w:pPr>
              <w:jc w:val="both"/>
              <w:rPr>
                <w:b/>
                <w:sz w:val="16"/>
                <w:szCs w:val="16"/>
                <w:highlight w:val="green"/>
                <w:lang w:eastAsia="en-US"/>
              </w:rPr>
            </w:pPr>
            <w:r w:rsidRPr="00BF76B6">
              <w:rPr>
                <w:sz w:val="16"/>
                <w:szCs w:val="16"/>
                <w:lang w:eastAsia="en-US"/>
              </w:rPr>
              <w:t>3,0</w:t>
            </w:r>
          </w:p>
        </w:tc>
        <w:tc>
          <w:tcPr>
            <w:tcW w:w="992" w:type="dxa"/>
            <w:gridSpan w:val="2"/>
            <w:tcBorders>
              <w:left w:val="single" w:sz="4" w:space="0" w:color="000000"/>
              <w:right w:val="single" w:sz="4" w:space="0" w:color="000000"/>
            </w:tcBorders>
          </w:tcPr>
          <w:p w14:paraId="60904EE6" w14:textId="77777777" w:rsidR="001846EF" w:rsidRPr="00BF76B6" w:rsidRDefault="001846EF" w:rsidP="00FC0C8E">
            <w:pPr>
              <w:jc w:val="both"/>
              <w:rPr>
                <w:b/>
                <w:sz w:val="16"/>
                <w:szCs w:val="16"/>
                <w:highlight w:val="green"/>
                <w:lang w:eastAsia="en-US"/>
              </w:rPr>
            </w:pPr>
            <w:r w:rsidRPr="00BF76B6">
              <w:rPr>
                <w:sz w:val="16"/>
                <w:szCs w:val="16"/>
                <w:lang w:eastAsia="en-US"/>
              </w:rPr>
              <w:t>80-84</w:t>
            </w:r>
          </w:p>
        </w:tc>
        <w:tc>
          <w:tcPr>
            <w:tcW w:w="1843" w:type="dxa"/>
            <w:vMerge/>
          </w:tcPr>
          <w:p w14:paraId="1B2FB6C2" w14:textId="77777777" w:rsidR="001846EF" w:rsidRPr="00BF76B6" w:rsidRDefault="001846EF" w:rsidP="00FC0C8E">
            <w:pPr>
              <w:jc w:val="both"/>
              <w:rPr>
                <w:b/>
                <w:sz w:val="16"/>
                <w:szCs w:val="16"/>
                <w:highlight w:val="green"/>
                <w:lang w:eastAsia="en-US"/>
              </w:rPr>
            </w:pPr>
          </w:p>
        </w:tc>
        <w:tc>
          <w:tcPr>
            <w:tcW w:w="3260" w:type="dxa"/>
            <w:vMerge w:val="restart"/>
            <w:tcBorders>
              <w:left w:val="single" w:sz="4" w:space="0" w:color="000000"/>
              <w:right w:val="single" w:sz="4" w:space="0" w:color="000000"/>
            </w:tcBorders>
            <w:shd w:val="clear" w:color="auto" w:fill="auto"/>
          </w:tcPr>
          <w:p w14:paraId="1082E4DB" w14:textId="77777777" w:rsidR="001846EF" w:rsidRPr="00BF76B6" w:rsidRDefault="001846EF" w:rsidP="00FC0C8E">
            <w:pPr>
              <w:jc w:val="both"/>
              <w:rPr>
                <w:b/>
                <w:sz w:val="16"/>
                <w:szCs w:val="16"/>
                <w:lang w:val="kk-KZ" w:eastAsia="en-US"/>
              </w:rPr>
            </w:pPr>
            <w:r w:rsidRPr="00BF76B6">
              <w:rPr>
                <w:b/>
                <w:sz w:val="16"/>
                <w:szCs w:val="16"/>
                <w:lang w:eastAsia="en-US"/>
              </w:rPr>
              <w:t>Форматив</w:t>
            </w:r>
            <w:r w:rsidRPr="00BF76B6">
              <w:rPr>
                <w:b/>
                <w:sz w:val="16"/>
                <w:szCs w:val="16"/>
                <w:lang w:val="kk-KZ" w:eastAsia="en-US"/>
              </w:rPr>
              <w:t>ті және</w:t>
            </w:r>
            <w:r w:rsidRPr="00BF76B6">
              <w:rPr>
                <w:b/>
                <w:sz w:val="16"/>
                <w:szCs w:val="16"/>
                <w:lang w:eastAsia="en-US"/>
              </w:rPr>
              <w:t xml:space="preserve"> </w:t>
            </w:r>
            <w:r w:rsidRPr="00BF76B6">
              <w:rPr>
                <w:b/>
                <w:sz w:val="16"/>
                <w:szCs w:val="16"/>
                <w:lang w:val="kk-KZ" w:eastAsia="en-US"/>
              </w:rPr>
              <w:t>жиынтық бағалау</w:t>
            </w:r>
          </w:p>
          <w:p w14:paraId="089257C4" w14:textId="77777777" w:rsidR="001846EF" w:rsidRPr="00BF76B6" w:rsidRDefault="001846EF" w:rsidP="00FC0C8E">
            <w:pPr>
              <w:jc w:val="both"/>
              <w:rPr>
                <w:sz w:val="16"/>
                <w:szCs w:val="16"/>
                <w:lang w:val="kk-KZ" w:eastAsia="en-US"/>
              </w:rPr>
            </w:pPr>
            <w:r w:rsidRPr="00BF76B6">
              <w:rPr>
                <w:sz w:val="16"/>
                <w:szCs w:val="16"/>
                <w:lang w:val="kk-KZ" w:eastAsia="en-US"/>
              </w:rPr>
              <w:t>Оқытушы бағалаудың өз түрлерін енгізеді немесе ұсынылған нұсқаны қолданады</w:t>
            </w:r>
          </w:p>
        </w:tc>
        <w:tc>
          <w:tcPr>
            <w:tcW w:w="2410" w:type="dxa"/>
            <w:vMerge w:val="restart"/>
            <w:tcBorders>
              <w:left w:val="single" w:sz="4" w:space="0" w:color="000000"/>
              <w:right w:val="single" w:sz="4" w:space="0" w:color="000000"/>
            </w:tcBorders>
            <w:shd w:val="clear" w:color="auto" w:fill="auto"/>
          </w:tcPr>
          <w:p w14:paraId="713DA223" w14:textId="77777777" w:rsidR="001846EF" w:rsidRPr="00BF76B6" w:rsidRDefault="001846EF" w:rsidP="00FC0C8E">
            <w:pPr>
              <w:rPr>
                <w:sz w:val="16"/>
                <w:szCs w:val="16"/>
                <w:lang w:val="kk-KZ" w:eastAsia="en-US"/>
              </w:rPr>
            </w:pPr>
            <w:r w:rsidRPr="00BF76B6">
              <w:rPr>
                <w:b/>
                <w:bCs/>
                <w:sz w:val="16"/>
                <w:szCs w:val="16"/>
                <w:lang w:val="kk-KZ" w:eastAsia="en-US"/>
              </w:rPr>
              <w:t xml:space="preserve">% мәндегі баллдар </w:t>
            </w:r>
            <w:r w:rsidRPr="00BF76B6">
              <w:rPr>
                <w:sz w:val="16"/>
                <w:szCs w:val="16"/>
                <w:lang w:val="kk-KZ" w:eastAsia="en-US"/>
              </w:rPr>
              <w:t>Оқытушы өзінің баллдарға бөлуін күнтізбеге (кестеге) сәйкес пункттерге енгізеді.</w:t>
            </w:r>
          </w:p>
          <w:p w14:paraId="648211CC" w14:textId="77777777" w:rsidR="001846EF" w:rsidRPr="00BF76B6" w:rsidRDefault="001846EF" w:rsidP="00FC0C8E">
            <w:pPr>
              <w:rPr>
                <w:sz w:val="16"/>
                <w:szCs w:val="16"/>
                <w:u w:val="single"/>
                <w:lang w:val="kk-KZ" w:eastAsia="en-US"/>
              </w:rPr>
            </w:pPr>
            <w:r w:rsidRPr="00BF76B6">
              <w:rPr>
                <w:sz w:val="16"/>
                <w:szCs w:val="16"/>
                <w:u w:val="single"/>
                <w:lang w:val="kk-KZ" w:eastAsia="en-US"/>
              </w:rPr>
              <w:t>Емтихан және пән бойынша қорытынды балл өзгермейді.</w:t>
            </w:r>
          </w:p>
        </w:tc>
      </w:tr>
      <w:tr w:rsidR="001846EF" w:rsidRPr="00BF76B6" w14:paraId="0DE8F73D"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35"/>
        </w:trPr>
        <w:tc>
          <w:tcPr>
            <w:tcW w:w="567" w:type="dxa"/>
            <w:tcBorders>
              <w:left w:val="single" w:sz="4" w:space="0" w:color="000000"/>
              <w:right w:val="single" w:sz="4" w:space="0" w:color="000000"/>
            </w:tcBorders>
          </w:tcPr>
          <w:p w14:paraId="0E9350C7" w14:textId="77777777" w:rsidR="001846EF" w:rsidRPr="00BF76B6" w:rsidRDefault="001846EF" w:rsidP="00FC0C8E">
            <w:pPr>
              <w:jc w:val="both"/>
              <w:rPr>
                <w:b/>
                <w:sz w:val="16"/>
                <w:szCs w:val="16"/>
                <w:highlight w:val="green"/>
                <w:lang w:eastAsia="en-US"/>
              </w:rPr>
            </w:pPr>
            <w:r w:rsidRPr="00BF76B6">
              <w:rPr>
                <w:sz w:val="16"/>
                <w:szCs w:val="16"/>
                <w:lang w:val="en-US" w:eastAsia="en-US"/>
              </w:rPr>
              <w:t>B-</w:t>
            </w:r>
          </w:p>
        </w:tc>
        <w:tc>
          <w:tcPr>
            <w:tcW w:w="1276" w:type="dxa"/>
            <w:tcBorders>
              <w:left w:val="single" w:sz="4" w:space="0" w:color="000000"/>
              <w:right w:val="single" w:sz="4" w:space="0" w:color="000000"/>
            </w:tcBorders>
          </w:tcPr>
          <w:p w14:paraId="448E8D14" w14:textId="77777777" w:rsidR="001846EF" w:rsidRPr="00BF76B6" w:rsidRDefault="001846EF" w:rsidP="00FC0C8E">
            <w:pPr>
              <w:jc w:val="both"/>
              <w:rPr>
                <w:b/>
                <w:sz w:val="16"/>
                <w:szCs w:val="16"/>
                <w:highlight w:val="green"/>
                <w:lang w:eastAsia="en-US"/>
              </w:rPr>
            </w:pPr>
            <w:r w:rsidRPr="00BF76B6">
              <w:rPr>
                <w:sz w:val="16"/>
                <w:szCs w:val="16"/>
                <w:lang w:eastAsia="en-US"/>
              </w:rPr>
              <w:t>2,67</w:t>
            </w:r>
          </w:p>
        </w:tc>
        <w:tc>
          <w:tcPr>
            <w:tcW w:w="992" w:type="dxa"/>
            <w:gridSpan w:val="2"/>
            <w:tcBorders>
              <w:left w:val="single" w:sz="4" w:space="0" w:color="000000"/>
              <w:right w:val="single" w:sz="4" w:space="0" w:color="000000"/>
            </w:tcBorders>
          </w:tcPr>
          <w:p w14:paraId="2BC7073E" w14:textId="77777777" w:rsidR="001846EF" w:rsidRPr="00BF76B6" w:rsidRDefault="001846EF" w:rsidP="00FC0C8E">
            <w:pPr>
              <w:jc w:val="both"/>
              <w:rPr>
                <w:b/>
                <w:sz w:val="16"/>
                <w:szCs w:val="16"/>
                <w:highlight w:val="green"/>
                <w:lang w:eastAsia="en-US"/>
              </w:rPr>
            </w:pPr>
            <w:r w:rsidRPr="00BF76B6">
              <w:rPr>
                <w:sz w:val="16"/>
                <w:szCs w:val="16"/>
                <w:lang w:eastAsia="en-US"/>
              </w:rPr>
              <w:t>75-79</w:t>
            </w:r>
          </w:p>
        </w:tc>
        <w:tc>
          <w:tcPr>
            <w:tcW w:w="1843" w:type="dxa"/>
            <w:vMerge/>
          </w:tcPr>
          <w:p w14:paraId="0D6D9A3C" w14:textId="77777777" w:rsidR="001846EF" w:rsidRPr="00BF76B6" w:rsidRDefault="001846EF" w:rsidP="00FC0C8E">
            <w:pPr>
              <w:jc w:val="both"/>
              <w:rPr>
                <w:b/>
                <w:sz w:val="16"/>
                <w:szCs w:val="16"/>
                <w:highlight w:val="green"/>
                <w:lang w:eastAsia="en-US"/>
              </w:rPr>
            </w:pPr>
          </w:p>
        </w:tc>
        <w:tc>
          <w:tcPr>
            <w:tcW w:w="3260" w:type="dxa"/>
            <w:vMerge/>
            <w:tcBorders>
              <w:left w:val="single" w:sz="4" w:space="0" w:color="000000"/>
              <w:right w:val="single" w:sz="4" w:space="0" w:color="000000"/>
            </w:tcBorders>
          </w:tcPr>
          <w:p w14:paraId="40C2B8ED" w14:textId="0D217DCD" w:rsidR="001846EF" w:rsidRPr="00BF76B6" w:rsidRDefault="001846EF" w:rsidP="00FC0C8E">
            <w:pPr>
              <w:jc w:val="both"/>
              <w:rPr>
                <w:sz w:val="16"/>
                <w:szCs w:val="16"/>
                <w:lang w:val="kk-KZ" w:eastAsia="en-US"/>
              </w:rPr>
            </w:pPr>
          </w:p>
        </w:tc>
        <w:tc>
          <w:tcPr>
            <w:tcW w:w="2410" w:type="dxa"/>
            <w:vMerge/>
            <w:tcBorders>
              <w:left w:val="single" w:sz="4" w:space="0" w:color="000000"/>
              <w:right w:val="single" w:sz="4" w:space="0" w:color="000000"/>
            </w:tcBorders>
          </w:tcPr>
          <w:p w14:paraId="093D40BB" w14:textId="13786759" w:rsidR="001846EF" w:rsidRPr="00BF76B6" w:rsidRDefault="001846EF" w:rsidP="00FC0C8E">
            <w:pPr>
              <w:jc w:val="both"/>
              <w:rPr>
                <w:sz w:val="16"/>
                <w:szCs w:val="16"/>
                <w:lang w:val="kk-KZ" w:eastAsia="en-US"/>
              </w:rPr>
            </w:pPr>
          </w:p>
        </w:tc>
      </w:tr>
      <w:tr w:rsidR="001846EF" w:rsidRPr="00BF76B6" w14:paraId="67BD733F"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51"/>
        </w:trPr>
        <w:tc>
          <w:tcPr>
            <w:tcW w:w="567" w:type="dxa"/>
            <w:tcBorders>
              <w:left w:val="single" w:sz="4" w:space="0" w:color="000000"/>
              <w:right w:val="single" w:sz="4" w:space="0" w:color="000000"/>
            </w:tcBorders>
          </w:tcPr>
          <w:p w14:paraId="3D61A691" w14:textId="77777777" w:rsidR="001846EF" w:rsidRPr="00BF76B6" w:rsidRDefault="001846EF" w:rsidP="00FC0C8E">
            <w:pPr>
              <w:jc w:val="both"/>
              <w:rPr>
                <w:b/>
                <w:sz w:val="16"/>
                <w:szCs w:val="16"/>
                <w:highlight w:val="green"/>
                <w:lang w:eastAsia="en-US"/>
              </w:rPr>
            </w:pPr>
            <w:r w:rsidRPr="00BF76B6">
              <w:rPr>
                <w:sz w:val="16"/>
                <w:szCs w:val="16"/>
                <w:lang w:val="en-US" w:eastAsia="en-US"/>
              </w:rPr>
              <w:t>C+</w:t>
            </w:r>
          </w:p>
        </w:tc>
        <w:tc>
          <w:tcPr>
            <w:tcW w:w="1276" w:type="dxa"/>
            <w:tcBorders>
              <w:left w:val="single" w:sz="4" w:space="0" w:color="000000"/>
              <w:right w:val="single" w:sz="4" w:space="0" w:color="000000"/>
            </w:tcBorders>
          </w:tcPr>
          <w:p w14:paraId="663FE67C" w14:textId="77777777" w:rsidR="001846EF" w:rsidRPr="00BF76B6" w:rsidRDefault="001846EF" w:rsidP="00FC0C8E">
            <w:pPr>
              <w:jc w:val="both"/>
              <w:rPr>
                <w:b/>
                <w:sz w:val="16"/>
                <w:szCs w:val="16"/>
                <w:highlight w:val="green"/>
                <w:lang w:eastAsia="en-US"/>
              </w:rPr>
            </w:pPr>
            <w:r w:rsidRPr="00BF76B6">
              <w:rPr>
                <w:sz w:val="16"/>
                <w:szCs w:val="16"/>
                <w:lang w:eastAsia="en-US"/>
              </w:rPr>
              <w:t>2,33</w:t>
            </w:r>
          </w:p>
        </w:tc>
        <w:tc>
          <w:tcPr>
            <w:tcW w:w="992" w:type="dxa"/>
            <w:gridSpan w:val="2"/>
            <w:tcBorders>
              <w:left w:val="single" w:sz="4" w:space="0" w:color="000000"/>
              <w:right w:val="single" w:sz="4" w:space="0" w:color="000000"/>
            </w:tcBorders>
          </w:tcPr>
          <w:p w14:paraId="3C7A0CC5" w14:textId="77777777" w:rsidR="001846EF" w:rsidRPr="00BF76B6" w:rsidRDefault="001846EF" w:rsidP="00FC0C8E">
            <w:pPr>
              <w:jc w:val="both"/>
              <w:rPr>
                <w:b/>
                <w:sz w:val="16"/>
                <w:szCs w:val="16"/>
                <w:highlight w:val="green"/>
                <w:lang w:eastAsia="en-US"/>
              </w:rPr>
            </w:pPr>
            <w:r w:rsidRPr="00BF76B6">
              <w:rPr>
                <w:sz w:val="16"/>
                <w:szCs w:val="16"/>
                <w:lang w:eastAsia="en-US"/>
              </w:rPr>
              <w:t>70-74</w:t>
            </w:r>
          </w:p>
        </w:tc>
        <w:tc>
          <w:tcPr>
            <w:tcW w:w="1843" w:type="dxa"/>
            <w:vMerge/>
          </w:tcPr>
          <w:p w14:paraId="3148C6B9" w14:textId="77777777" w:rsidR="001846EF" w:rsidRPr="00BF76B6" w:rsidRDefault="001846EF" w:rsidP="00FC0C8E">
            <w:pPr>
              <w:jc w:val="both"/>
              <w:rPr>
                <w:b/>
                <w:sz w:val="16"/>
                <w:szCs w:val="16"/>
                <w:highlight w:val="green"/>
                <w:lang w:eastAsia="en-US"/>
              </w:rPr>
            </w:pPr>
          </w:p>
        </w:tc>
        <w:tc>
          <w:tcPr>
            <w:tcW w:w="3260" w:type="dxa"/>
            <w:vMerge/>
            <w:tcBorders>
              <w:left w:val="single" w:sz="4" w:space="0" w:color="000000"/>
              <w:right w:val="single" w:sz="4" w:space="0" w:color="000000"/>
            </w:tcBorders>
          </w:tcPr>
          <w:p w14:paraId="4FFC62ED" w14:textId="3AC8B948" w:rsidR="001846EF" w:rsidRPr="00BF76B6" w:rsidRDefault="001846EF" w:rsidP="00FC0C8E">
            <w:pPr>
              <w:jc w:val="both"/>
              <w:rPr>
                <w:sz w:val="16"/>
                <w:szCs w:val="16"/>
                <w:lang w:val="kk-KZ" w:eastAsia="en-US"/>
              </w:rPr>
            </w:pPr>
          </w:p>
        </w:tc>
        <w:tc>
          <w:tcPr>
            <w:tcW w:w="2410" w:type="dxa"/>
            <w:vMerge/>
            <w:tcBorders>
              <w:left w:val="single" w:sz="4" w:space="0" w:color="000000"/>
              <w:right w:val="single" w:sz="4" w:space="0" w:color="000000"/>
            </w:tcBorders>
          </w:tcPr>
          <w:p w14:paraId="206BEF06" w14:textId="58E3EB5A" w:rsidR="001846EF" w:rsidRPr="00BF76B6" w:rsidRDefault="001846EF" w:rsidP="00FC0C8E">
            <w:pPr>
              <w:jc w:val="both"/>
              <w:rPr>
                <w:sz w:val="16"/>
                <w:szCs w:val="16"/>
                <w:lang w:val="kk-KZ" w:eastAsia="en-US"/>
              </w:rPr>
            </w:pPr>
          </w:p>
        </w:tc>
      </w:tr>
      <w:tr w:rsidR="00BF76B6" w:rsidRPr="00BF76B6" w14:paraId="5A6B2029"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81"/>
        </w:trPr>
        <w:tc>
          <w:tcPr>
            <w:tcW w:w="567" w:type="dxa"/>
            <w:tcBorders>
              <w:left w:val="single" w:sz="4" w:space="0" w:color="000000"/>
              <w:right w:val="single" w:sz="4" w:space="0" w:color="000000"/>
            </w:tcBorders>
          </w:tcPr>
          <w:p w14:paraId="69FB2F52" w14:textId="77777777" w:rsidR="00B06A53" w:rsidRPr="00BF76B6" w:rsidRDefault="00B06A53" w:rsidP="00B06A53">
            <w:pPr>
              <w:jc w:val="both"/>
              <w:rPr>
                <w:b/>
                <w:sz w:val="16"/>
                <w:szCs w:val="16"/>
                <w:highlight w:val="green"/>
                <w:lang w:eastAsia="en-US"/>
              </w:rPr>
            </w:pPr>
            <w:r w:rsidRPr="00BF76B6">
              <w:rPr>
                <w:sz w:val="16"/>
                <w:szCs w:val="16"/>
                <w:lang w:val="en-US" w:eastAsia="en-US"/>
              </w:rPr>
              <w:t>C</w:t>
            </w:r>
          </w:p>
        </w:tc>
        <w:tc>
          <w:tcPr>
            <w:tcW w:w="1276" w:type="dxa"/>
            <w:tcBorders>
              <w:left w:val="single" w:sz="4" w:space="0" w:color="000000"/>
              <w:right w:val="single" w:sz="4" w:space="0" w:color="000000"/>
            </w:tcBorders>
          </w:tcPr>
          <w:p w14:paraId="64534B28" w14:textId="77777777" w:rsidR="00B06A53" w:rsidRPr="00BF76B6" w:rsidRDefault="00B06A53" w:rsidP="00B06A53">
            <w:pPr>
              <w:jc w:val="both"/>
              <w:rPr>
                <w:b/>
                <w:sz w:val="16"/>
                <w:szCs w:val="16"/>
                <w:highlight w:val="green"/>
                <w:lang w:eastAsia="en-US"/>
              </w:rPr>
            </w:pPr>
            <w:r w:rsidRPr="00BF76B6">
              <w:rPr>
                <w:sz w:val="16"/>
                <w:szCs w:val="16"/>
                <w:lang w:eastAsia="en-US"/>
              </w:rPr>
              <w:t>2,0</w:t>
            </w:r>
          </w:p>
        </w:tc>
        <w:tc>
          <w:tcPr>
            <w:tcW w:w="992" w:type="dxa"/>
            <w:gridSpan w:val="2"/>
            <w:tcBorders>
              <w:left w:val="single" w:sz="4" w:space="0" w:color="000000"/>
              <w:right w:val="single" w:sz="4" w:space="0" w:color="000000"/>
            </w:tcBorders>
          </w:tcPr>
          <w:p w14:paraId="6A772CB9" w14:textId="77777777" w:rsidR="00B06A53" w:rsidRPr="00BF76B6" w:rsidRDefault="00B06A53" w:rsidP="00B06A53">
            <w:pPr>
              <w:jc w:val="both"/>
              <w:rPr>
                <w:b/>
                <w:sz w:val="16"/>
                <w:szCs w:val="16"/>
                <w:highlight w:val="green"/>
                <w:lang w:eastAsia="en-US"/>
              </w:rPr>
            </w:pPr>
            <w:r w:rsidRPr="00BF76B6">
              <w:rPr>
                <w:sz w:val="16"/>
                <w:szCs w:val="16"/>
                <w:lang w:eastAsia="en-US"/>
              </w:rPr>
              <w:t>65-69</w:t>
            </w:r>
          </w:p>
        </w:tc>
        <w:tc>
          <w:tcPr>
            <w:tcW w:w="1843" w:type="dxa"/>
            <w:vMerge w:val="restart"/>
            <w:tcBorders>
              <w:left w:val="single" w:sz="4" w:space="0" w:color="000000"/>
              <w:right w:val="single" w:sz="4" w:space="0" w:color="000000"/>
            </w:tcBorders>
          </w:tcPr>
          <w:p w14:paraId="179F1884" w14:textId="77777777" w:rsidR="00B06A53" w:rsidRPr="00BF76B6" w:rsidRDefault="00B06A53" w:rsidP="00B06A53">
            <w:pPr>
              <w:jc w:val="both"/>
              <w:rPr>
                <w:b/>
                <w:sz w:val="16"/>
                <w:szCs w:val="16"/>
                <w:highlight w:val="green"/>
                <w:lang w:val="kk-KZ" w:eastAsia="en-US"/>
              </w:rPr>
            </w:pPr>
            <w:r w:rsidRPr="00BF76B6">
              <w:rPr>
                <w:sz w:val="16"/>
                <w:szCs w:val="16"/>
                <w:lang w:val="kk-KZ" w:eastAsia="en-US"/>
              </w:rPr>
              <w:t xml:space="preserve">Қанағаттанарлық </w:t>
            </w:r>
          </w:p>
          <w:p w14:paraId="4D7C2C9C" w14:textId="77777777" w:rsidR="00B06A53" w:rsidRPr="00BF76B6" w:rsidRDefault="00B06A53" w:rsidP="00B06A53">
            <w:pPr>
              <w:jc w:val="both"/>
              <w:rPr>
                <w:sz w:val="16"/>
                <w:szCs w:val="16"/>
                <w:lang w:val="kk-KZ" w:eastAsia="en-US"/>
              </w:rPr>
            </w:pPr>
          </w:p>
          <w:p w14:paraId="2FC84067" w14:textId="77777777" w:rsidR="00B06A53" w:rsidRPr="00BF76B6" w:rsidRDefault="00B06A53" w:rsidP="00B06A53">
            <w:pPr>
              <w:jc w:val="both"/>
              <w:rPr>
                <w:sz w:val="16"/>
                <w:szCs w:val="16"/>
                <w:lang w:val="kk-KZ" w:eastAsia="en-US"/>
              </w:rPr>
            </w:pPr>
          </w:p>
          <w:p w14:paraId="78FBA453" w14:textId="77777777" w:rsidR="00B06A53" w:rsidRPr="00BF76B6" w:rsidRDefault="00B06A53" w:rsidP="00B06A53">
            <w:pPr>
              <w:jc w:val="both"/>
              <w:rPr>
                <w:b/>
                <w:sz w:val="16"/>
                <w:szCs w:val="16"/>
                <w:highlight w:val="green"/>
                <w:lang w:val="kk-KZ" w:eastAsia="en-US"/>
              </w:rPr>
            </w:pPr>
          </w:p>
        </w:tc>
        <w:tc>
          <w:tcPr>
            <w:tcW w:w="3260" w:type="dxa"/>
            <w:tcBorders>
              <w:left w:val="single" w:sz="4" w:space="0" w:color="000000"/>
              <w:right w:val="single" w:sz="4" w:space="0" w:color="000000"/>
            </w:tcBorders>
          </w:tcPr>
          <w:p w14:paraId="68DBEC4D" w14:textId="7E93B23B" w:rsidR="00B06A53" w:rsidRPr="00BF76B6" w:rsidRDefault="00B06A53" w:rsidP="00B06A53">
            <w:pPr>
              <w:jc w:val="both"/>
              <w:rPr>
                <w:sz w:val="16"/>
                <w:szCs w:val="16"/>
                <w:lang w:eastAsia="en-US"/>
              </w:rPr>
            </w:pPr>
            <w:proofErr w:type="spellStart"/>
            <w:r w:rsidRPr="00BF76B6">
              <w:rPr>
                <w:sz w:val="16"/>
                <w:szCs w:val="16"/>
                <w:lang w:eastAsia="en-US"/>
              </w:rPr>
              <w:t>Дәрістердегі</w:t>
            </w:r>
            <w:proofErr w:type="spellEnd"/>
            <w:r w:rsidRPr="00BF76B6">
              <w:rPr>
                <w:sz w:val="16"/>
                <w:szCs w:val="16"/>
                <w:lang w:eastAsia="en-US"/>
              </w:rPr>
              <w:t xml:space="preserve"> </w:t>
            </w:r>
            <w:proofErr w:type="spellStart"/>
            <w:r w:rsidRPr="00BF76B6">
              <w:rPr>
                <w:sz w:val="16"/>
                <w:szCs w:val="16"/>
                <w:lang w:eastAsia="en-US"/>
              </w:rPr>
              <w:t>белсенділік</w:t>
            </w:r>
            <w:proofErr w:type="spellEnd"/>
          </w:p>
        </w:tc>
        <w:tc>
          <w:tcPr>
            <w:tcW w:w="2410" w:type="dxa"/>
            <w:tcBorders>
              <w:left w:val="single" w:sz="4" w:space="0" w:color="000000"/>
              <w:right w:val="single" w:sz="4" w:space="0" w:color="000000"/>
            </w:tcBorders>
          </w:tcPr>
          <w:p w14:paraId="58053265" w14:textId="03297A4C" w:rsidR="00B06A53" w:rsidRPr="00BF76B6" w:rsidRDefault="00B06A53" w:rsidP="00B06A53">
            <w:pPr>
              <w:jc w:val="both"/>
              <w:rPr>
                <w:sz w:val="16"/>
                <w:szCs w:val="16"/>
                <w:lang w:val="kk-KZ" w:eastAsia="en-US"/>
              </w:rPr>
            </w:pPr>
            <w:r w:rsidRPr="00BF76B6">
              <w:rPr>
                <w:sz w:val="16"/>
                <w:szCs w:val="16"/>
                <w:lang w:val="kk-KZ" w:eastAsia="en-US"/>
              </w:rPr>
              <w:t>-</w:t>
            </w:r>
          </w:p>
        </w:tc>
      </w:tr>
      <w:tr w:rsidR="00BF76B6" w:rsidRPr="00BF76B6" w14:paraId="7569E418" w14:textId="77777777" w:rsidTr="00B91C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87"/>
        </w:trPr>
        <w:tc>
          <w:tcPr>
            <w:tcW w:w="567" w:type="dxa"/>
            <w:tcBorders>
              <w:left w:val="single" w:sz="4" w:space="0" w:color="000000"/>
              <w:right w:val="single" w:sz="4" w:space="0" w:color="000000"/>
            </w:tcBorders>
          </w:tcPr>
          <w:p w14:paraId="5ABDAC12" w14:textId="77777777" w:rsidR="00B06A53" w:rsidRPr="00BF76B6" w:rsidRDefault="00B06A53" w:rsidP="00B06A53">
            <w:pPr>
              <w:jc w:val="both"/>
              <w:rPr>
                <w:b/>
                <w:sz w:val="16"/>
                <w:szCs w:val="16"/>
                <w:highlight w:val="green"/>
                <w:lang w:eastAsia="en-US"/>
              </w:rPr>
            </w:pPr>
            <w:r w:rsidRPr="00BF76B6">
              <w:rPr>
                <w:sz w:val="16"/>
                <w:szCs w:val="16"/>
                <w:lang w:val="en-US" w:eastAsia="en-US"/>
              </w:rPr>
              <w:t>C-</w:t>
            </w:r>
          </w:p>
        </w:tc>
        <w:tc>
          <w:tcPr>
            <w:tcW w:w="1276" w:type="dxa"/>
            <w:tcBorders>
              <w:left w:val="single" w:sz="4" w:space="0" w:color="000000"/>
              <w:right w:val="single" w:sz="4" w:space="0" w:color="000000"/>
            </w:tcBorders>
          </w:tcPr>
          <w:p w14:paraId="397F0CF3" w14:textId="77777777" w:rsidR="00B06A53" w:rsidRPr="00BF76B6" w:rsidRDefault="00B06A53" w:rsidP="00B06A53">
            <w:pPr>
              <w:jc w:val="both"/>
              <w:rPr>
                <w:b/>
                <w:sz w:val="16"/>
                <w:szCs w:val="16"/>
                <w:highlight w:val="green"/>
                <w:lang w:eastAsia="en-US"/>
              </w:rPr>
            </w:pPr>
            <w:r w:rsidRPr="00BF76B6">
              <w:rPr>
                <w:sz w:val="16"/>
                <w:szCs w:val="16"/>
                <w:lang w:eastAsia="en-US"/>
              </w:rPr>
              <w:t>1,67</w:t>
            </w:r>
          </w:p>
        </w:tc>
        <w:tc>
          <w:tcPr>
            <w:tcW w:w="992" w:type="dxa"/>
            <w:gridSpan w:val="2"/>
            <w:tcBorders>
              <w:left w:val="single" w:sz="4" w:space="0" w:color="000000"/>
              <w:bottom w:val="single" w:sz="4" w:space="0" w:color="auto"/>
              <w:right w:val="single" w:sz="4" w:space="0" w:color="000000"/>
            </w:tcBorders>
          </w:tcPr>
          <w:p w14:paraId="5A209B05" w14:textId="77777777" w:rsidR="00B06A53" w:rsidRPr="00BF76B6" w:rsidRDefault="00B06A53" w:rsidP="00B06A53">
            <w:pPr>
              <w:jc w:val="both"/>
              <w:rPr>
                <w:b/>
                <w:sz w:val="16"/>
                <w:szCs w:val="16"/>
                <w:highlight w:val="green"/>
                <w:lang w:eastAsia="en-US"/>
              </w:rPr>
            </w:pPr>
            <w:r w:rsidRPr="00BF76B6">
              <w:rPr>
                <w:sz w:val="16"/>
                <w:szCs w:val="16"/>
                <w:lang w:eastAsia="en-US"/>
              </w:rPr>
              <w:t>60-64</w:t>
            </w:r>
          </w:p>
        </w:tc>
        <w:tc>
          <w:tcPr>
            <w:tcW w:w="1843" w:type="dxa"/>
            <w:vMerge/>
            <w:tcBorders>
              <w:left w:val="single" w:sz="4" w:space="0" w:color="000000"/>
              <w:right w:val="single" w:sz="4" w:space="0" w:color="000000"/>
            </w:tcBorders>
          </w:tcPr>
          <w:p w14:paraId="2FE7F95E" w14:textId="77777777" w:rsidR="00B06A53" w:rsidRPr="00BF76B6" w:rsidRDefault="00B06A53" w:rsidP="00B06A53">
            <w:pPr>
              <w:jc w:val="both"/>
              <w:rPr>
                <w:b/>
                <w:sz w:val="16"/>
                <w:szCs w:val="16"/>
                <w:highlight w:val="green"/>
                <w:lang w:eastAsia="en-US"/>
              </w:rPr>
            </w:pPr>
          </w:p>
        </w:tc>
        <w:tc>
          <w:tcPr>
            <w:tcW w:w="3260" w:type="dxa"/>
            <w:tcBorders>
              <w:left w:val="single" w:sz="4" w:space="0" w:color="000000"/>
              <w:right w:val="single" w:sz="4" w:space="0" w:color="000000"/>
            </w:tcBorders>
          </w:tcPr>
          <w:p w14:paraId="715649DC" w14:textId="694568A2" w:rsidR="00B06A53" w:rsidRPr="00BF76B6" w:rsidRDefault="00B06A53" w:rsidP="00B06A53">
            <w:pPr>
              <w:jc w:val="both"/>
              <w:rPr>
                <w:sz w:val="16"/>
                <w:szCs w:val="16"/>
                <w:lang w:val="kk-KZ" w:eastAsia="en-US"/>
              </w:rPr>
            </w:pPr>
            <w:proofErr w:type="spellStart"/>
            <w:r w:rsidRPr="00BF76B6">
              <w:rPr>
                <w:sz w:val="16"/>
                <w:szCs w:val="16"/>
                <w:lang w:eastAsia="en-US"/>
              </w:rPr>
              <w:t>Практикалық</w:t>
            </w:r>
            <w:proofErr w:type="spellEnd"/>
            <w:r w:rsidRPr="00BF76B6">
              <w:rPr>
                <w:sz w:val="16"/>
                <w:szCs w:val="16"/>
                <w:lang w:eastAsia="en-US"/>
              </w:rPr>
              <w:t xml:space="preserve"> </w:t>
            </w:r>
            <w:proofErr w:type="spellStart"/>
            <w:r w:rsidRPr="00BF76B6">
              <w:rPr>
                <w:sz w:val="16"/>
                <w:szCs w:val="16"/>
                <w:lang w:eastAsia="en-US"/>
              </w:rPr>
              <w:t>сабақтарда</w:t>
            </w:r>
            <w:proofErr w:type="spellEnd"/>
            <w:r w:rsidRPr="00BF76B6">
              <w:rPr>
                <w:sz w:val="16"/>
                <w:szCs w:val="16"/>
                <w:lang w:eastAsia="en-US"/>
              </w:rPr>
              <w:t xml:space="preserve"> </w:t>
            </w:r>
            <w:proofErr w:type="spellStart"/>
            <w:r w:rsidRPr="00BF76B6">
              <w:rPr>
                <w:sz w:val="16"/>
                <w:szCs w:val="16"/>
                <w:lang w:eastAsia="en-US"/>
              </w:rPr>
              <w:t>жұмыс</w:t>
            </w:r>
            <w:proofErr w:type="spellEnd"/>
            <w:r w:rsidRPr="00BF76B6">
              <w:rPr>
                <w:sz w:val="16"/>
                <w:szCs w:val="16"/>
                <w:lang w:eastAsia="en-US"/>
              </w:rPr>
              <w:t xml:space="preserve"> </w:t>
            </w:r>
            <w:proofErr w:type="spellStart"/>
            <w:r w:rsidRPr="00BF76B6">
              <w:rPr>
                <w:sz w:val="16"/>
                <w:szCs w:val="16"/>
                <w:lang w:eastAsia="en-US"/>
              </w:rPr>
              <w:t>істеу</w:t>
            </w:r>
            <w:proofErr w:type="spellEnd"/>
            <w:r w:rsidRPr="00BF76B6">
              <w:rPr>
                <w:sz w:val="16"/>
                <w:szCs w:val="16"/>
                <w:lang w:val="kk-KZ" w:eastAsia="en-US"/>
              </w:rPr>
              <w:t>і</w:t>
            </w:r>
          </w:p>
        </w:tc>
        <w:tc>
          <w:tcPr>
            <w:tcW w:w="2410" w:type="dxa"/>
            <w:tcBorders>
              <w:left w:val="single" w:sz="4" w:space="0" w:color="000000"/>
              <w:right w:val="single" w:sz="4" w:space="0" w:color="000000"/>
            </w:tcBorders>
          </w:tcPr>
          <w:p w14:paraId="165C7E67" w14:textId="26CC0372" w:rsidR="00B06A53" w:rsidRPr="00BF76B6" w:rsidRDefault="00B06A53" w:rsidP="00B06A53">
            <w:pPr>
              <w:jc w:val="both"/>
              <w:rPr>
                <w:sz w:val="16"/>
                <w:szCs w:val="16"/>
                <w:lang w:val="kk-KZ" w:eastAsia="en-US"/>
              </w:rPr>
            </w:pPr>
            <w:r w:rsidRPr="00BF76B6">
              <w:rPr>
                <w:sz w:val="16"/>
                <w:szCs w:val="16"/>
                <w:lang w:val="kk-KZ" w:eastAsia="en-US"/>
              </w:rPr>
              <w:t>10  /8</w:t>
            </w:r>
          </w:p>
        </w:tc>
      </w:tr>
      <w:tr w:rsidR="00BF76B6" w:rsidRPr="00BF76B6" w14:paraId="1D81154C" w14:textId="77777777" w:rsidTr="00B91C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250"/>
        </w:trPr>
        <w:tc>
          <w:tcPr>
            <w:tcW w:w="567" w:type="dxa"/>
            <w:tcBorders>
              <w:left w:val="single" w:sz="4" w:space="0" w:color="000000"/>
              <w:bottom w:val="single" w:sz="4" w:space="0" w:color="auto"/>
              <w:right w:val="single" w:sz="4" w:space="0" w:color="000000"/>
            </w:tcBorders>
          </w:tcPr>
          <w:p w14:paraId="7A607323" w14:textId="77777777" w:rsidR="00B06A53" w:rsidRPr="00BF76B6" w:rsidRDefault="00B06A53" w:rsidP="00B06A53">
            <w:pPr>
              <w:jc w:val="both"/>
              <w:rPr>
                <w:b/>
                <w:sz w:val="16"/>
                <w:szCs w:val="16"/>
                <w:highlight w:val="green"/>
                <w:lang w:eastAsia="en-US"/>
              </w:rPr>
            </w:pPr>
            <w:r w:rsidRPr="00BF76B6">
              <w:rPr>
                <w:sz w:val="16"/>
                <w:szCs w:val="16"/>
                <w:lang w:val="en-US" w:eastAsia="en-US"/>
              </w:rPr>
              <w:t>D+</w:t>
            </w:r>
          </w:p>
        </w:tc>
        <w:tc>
          <w:tcPr>
            <w:tcW w:w="1276" w:type="dxa"/>
            <w:tcBorders>
              <w:left w:val="single" w:sz="4" w:space="0" w:color="000000"/>
              <w:bottom w:val="single" w:sz="4" w:space="0" w:color="auto"/>
              <w:right w:val="single" w:sz="4" w:space="0" w:color="000000"/>
            </w:tcBorders>
          </w:tcPr>
          <w:p w14:paraId="612E00D2" w14:textId="77777777" w:rsidR="00B06A53" w:rsidRPr="00BF76B6" w:rsidRDefault="00B06A53" w:rsidP="00B06A53">
            <w:pPr>
              <w:jc w:val="both"/>
              <w:rPr>
                <w:b/>
                <w:sz w:val="16"/>
                <w:szCs w:val="16"/>
                <w:highlight w:val="green"/>
                <w:lang w:eastAsia="en-US"/>
              </w:rPr>
            </w:pPr>
            <w:r w:rsidRPr="00BF76B6">
              <w:rPr>
                <w:sz w:val="16"/>
                <w:szCs w:val="16"/>
                <w:lang w:eastAsia="en-US"/>
              </w:rPr>
              <w:t>1,33</w:t>
            </w:r>
          </w:p>
        </w:tc>
        <w:tc>
          <w:tcPr>
            <w:tcW w:w="992" w:type="dxa"/>
            <w:gridSpan w:val="2"/>
            <w:tcBorders>
              <w:left w:val="single" w:sz="4" w:space="0" w:color="000000"/>
              <w:bottom w:val="single" w:sz="4" w:space="0" w:color="auto"/>
              <w:right w:val="single" w:sz="4" w:space="0" w:color="000000"/>
            </w:tcBorders>
          </w:tcPr>
          <w:p w14:paraId="3CE262EA" w14:textId="77777777" w:rsidR="00B06A53" w:rsidRPr="00BF76B6" w:rsidRDefault="00B06A53" w:rsidP="00B06A53">
            <w:pPr>
              <w:jc w:val="both"/>
              <w:rPr>
                <w:b/>
                <w:sz w:val="16"/>
                <w:szCs w:val="16"/>
                <w:highlight w:val="green"/>
                <w:lang w:eastAsia="en-US"/>
              </w:rPr>
            </w:pPr>
            <w:r w:rsidRPr="00BF76B6">
              <w:rPr>
                <w:sz w:val="16"/>
                <w:szCs w:val="16"/>
                <w:lang w:eastAsia="en-US"/>
              </w:rPr>
              <w:t>55-59</w:t>
            </w:r>
          </w:p>
        </w:tc>
        <w:tc>
          <w:tcPr>
            <w:tcW w:w="1843" w:type="dxa"/>
            <w:vMerge/>
            <w:tcBorders>
              <w:left w:val="single" w:sz="4" w:space="0" w:color="000000"/>
              <w:right w:val="single" w:sz="4" w:space="0" w:color="000000"/>
            </w:tcBorders>
          </w:tcPr>
          <w:p w14:paraId="53F970B1" w14:textId="088F3DFC" w:rsidR="00B06A53" w:rsidRPr="00BF76B6" w:rsidRDefault="00B06A53" w:rsidP="00B06A53">
            <w:pPr>
              <w:jc w:val="both"/>
              <w:rPr>
                <w:sz w:val="16"/>
                <w:szCs w:val="16"/>
                <w:lang w:val="kk-KZ" w:eastAsia="en-US"/>
              </w:rPr>
            </w:pPr>
          </w:p>
        </w:tc>
        <w:tc>
          <w:tcPr>
            <w:tcW w:w="3260" w:type="dxa"/>
            <w:tcBorders>
              <w:left w:val="single" w:sz="4" w:space="0" w:color="000000"/>
              <w:bottom w:val="single" w:sz="4" w:space="0" w:color="auto"/>
              <w:right w:val="single" w:sz="4" w:space="0" w:color="000000"/>
            </w:tcBorders>
          </w:tcPr>
          <w:p w14:paraId="23650D4B" w14:textId="2B537670" w:rsidR="00B06A53" w:rsidRPr="00BF76B6" w:rsidRDefault="00B06A53" w:rsidP="00B06A53">
            <w:pPr>
              <w:jc w:val="both"/>
              <w:rPr>
                <w:sz w:val="16"/>
                <w:szCs w:val="16"/>
                <w:lang w:eastAsia="en-US"/>
              </w:rPr>
            </w:pPr>
            <w:r w:rsidRPr="00BF76B6">
              <w:rPr>
                <w:sz w:val="16"/>
                <w:szCs w:val="16"/>
                <w:lang w:val="kk-KZ" w:eastAsia="en-US"/>
              </w:rPr>
              <w:t>Өзіндік жұмысы</w:t>
            </w:r>
            <w:r w:rsidRPr="00BF76B6">
              <w:rPr>
                <w:sz w:val="16"/>
                <w:szCs w:val="16"/>
                <w:lang w:eastAsia="en-US"/>
              </w:rPr>
              <w:t xml:space="preserve">                                      </w:t>
            </w:r>
          </w:p>
        </w:tc>
        <w:tc>
          <w:tcPr>
            <w:tcW w:w="2410" w:type="dxa"/>
            <w:tcBorders>
              <w:left w:val="single" w:sz="4" w:space="0" w:color="000000"/>
              <w:bottom w:val="single" w:sz="4" w:space="0" w:color="auto"/>
              <w:right w:val="single" w:sz="4" w:space="0" w:color="000000"/>
            </w:tcBorders>
          </w:tcPr>
          <w:p w14:paraId="76BBCBA9" w14:textId="3BF380AD" w:rsidR="00B06A53" w:rsidRPr="00BF76B6" w:rsidRDefault="00B06A53" w:rsidP="00B06A53">
            <w:pPr>
              <w:jc w:val="both"/>
              <w:rPr>
                <w:sz w:val="16"/>
                <w:szCs w:val="16"/>
                <w:lang w:val="kk-KZ" w:eastAsia="en-US"/>
              </w:rPr>
            </w:pPr>
            <w:r w:rsidRPr="00BF76B6">
              <w:rPr>
                <w:sz w:val="16"/>
                <w:szCs w:val="16"/>
                <w:lang w:val="kk-KZ" w:eastAsia="en-US"/>
              </w:rPr>
              <w:t>30 / 18 / 18</w:t>
            </w:r>
          </w:p>
        </w:tc>
      </w:tr>
      <w:tr w:rsidR="00BF76B6" w:rsidRPr="00BF76B6" w14:paraId="3701E026"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250"/>
        </w:trPr>
        <w:tc>
          <w:tcPr>
            <w:tcW w:w="567" w:type="dxa"/>
            <w:tcBorders>
              <w:left w:val="single" w:sz="4" w:space="0" w:color="000000"/>
              <w:bottom w:val="single" w:sz="4" w:space="0" w:color="auto"/>
              <w:right w:val="single" w:sz="4" w:space="0" w:color="000000"/>
            </w:tcBorders>
          </w:tcPr>
          <w:p w14:paraId="09112F56" w14:textId="7D6210C0" w:rsidR="00B06A53" w:rsidRPr="00BF76B6" w:rsidRDefault="00B06A53" w:rsidP="00B06A53">
            <w:pPr>
              <w:jc w:val="both"/>
              <w:rPr>
                <w:sz w:val="16"/>
                <w:szCs w:val="16"/>
                <w:lang w:val="en-US" w:eastAsia="en-US"/>
              </w:rPr>
            </w:pPr>
            <w:r w:rsidRPr="00BF76B6">
              <w:rPr>
                <w:sz w:val="16"/>
                <w:szCs w:val="16"/>
                <w:lang w:eastAsia="en-US"/>
              </w:rPr>
              <w:t>D</w:t>
            </w:r>
          </w:p>
        </w:tc>
        <w:tc>
          <w:tcPr>
            <w:tcW w:w="1276" w:type="dxa"/>
            <w:tcBorders>
              <w:left w:val="single" w:sz="4" w:space="0" w:color="000000"/>
              <w:bottom w:val="single" w:sz="4" w:space="0" w:color="auto"/>
              <w:right w:val="single" w:sz="4" w:space="0" w:color="000000"/>
            </w:tcBorders>
          </w:tcPr>
          <w:p w14:paraId="7351B09C" w14:textId="36298B50" w:rsidR="00B06A53" w:rsidRPr="00BF76B6" w:rsidRDefault="00B06A53" w:rsidP="00B06A53">
            <w:pPr>
              <w:jc w:val="both"/>
              <w:rPr>
                <w:sz w:val="16"/>
                <w:szCs w:val="16"/>
                <w:lang w:eastAsia="en-US"/>
              </w:rPr>
            </w:pPr>
            <w:r w:rsidRPr="00BF76B6">
              <w:rPr>
                <w:sz w:val="16"/>
                <w:szCs w:val="16"/>
                <w:lang w:eastAsia="en-US"/>
              </w:rPr>
              <w:t>1,0</w:t>
            </w:r>
          </w:p>
        </w:tc>
        <w:tc>
          <w:tcPr>
            <w:tcW w:w="992" w:type="dxa"/>
            <w:gridSpan w:val="2"/>
            <w:tcBorders>
              <w:left w:val="single" w:sz="4" w:space="0" w:color="000000"/>
              <w:bottom w:val="single" w:sz="4" w:space="0" w:color="auto"/>
              <w:right w:val="single" w:sz="4" w:space="0" w:color="000000"/>
            </w:tcBorders>
          </w:tcPr>
          <w:p w14:paraId="1FF13D9F" w14:textId="72D255C0" w:rsidR="00B06A53" w:rsidRPr="00BF76B6" w:rsidRDefault="00B06A53" w:rsidP="00B06A53">
            <w:pPr>
              <w:jc w:val="both"/>
              <w:rPr>
                <w:sz w:val="16"/>
                <w:szCs w:val="16"/>
                <w:lang w:eastAsia="en-US"/>
              </w:rPr>
            </w:pPr>
            <w:r w:rsidRPr="00BF76B6">
              <w:rPr>
                <w:sz w:val="16"/>
                <w:szCs w:val="16"/>
                <w:lang w:eastAsia="en-US"/>
              </w:rPr>
              <w:t>50-54</w:t>
            </w:r>
          </w:p>
        </w:tc>
        <w:tc>
          <w:tcPr>
            <w:tcW w:w="1843" w:type="dxa"/>
            <w:vMerge/>
            <w:tcBorders>
              <w:left w:val="single" w:sz="4" w:space="0" w:color="000000"/>
              <w:bottom w:val="single" w:sz="4" w:space="0" w:color="auto"/>
              <w:right w:val="single" w:sz="4" w:space="0" w:color="000000"/>
            </w:tcBorders>
          </w:tcPr>
          <w:p w14:paraId="04D5B470" w14:textId="77777777" w:rsidR="00B06A53" w:rsidRPr="00BF76B6" w:rsidRDefault="00B06A53" w:rsidP="00B06A53">
            <w:pPr>
              <w:jc w:val="both"/>
              <w:rPr>
                <w:sz w:val="16"/>
                <w:szCs w:val="16"/>
                <w:lang w:val="kk-KZ" w:eastAsia="en-US"/>
              </w:rPr>
            </w:pPr>
          </w:p>
        </w:tc>
        <w:tc>
          <w:tcPr>
            <w:tcW w:w="3260" w:type="dxa"/>
            <w:tcBorders>
              <w:left w:val="single" w:sz="4" w:space="0" w:color="000000"/>
              <w:bottom w:val="single" w:sz="4" w:space="0" w:color="auto"/>
              <w:right w:val="single" w:sz="4" w:space="0" w:color="000000"/>
            </w:tcBorders>
          </w:tcPr>
          <w:p w14:paraId="1577DE98" w14:textId="648149F8" w:rsidR="00B06A53" w:rsidRPr="00BF76B6" w:rsidRDefault="00B06A53" w:rsidP="00B06A53">
            <w:pPr>
              <w:jc w:val="both"/>
              <w:rPr>
                <w:sz w:val="16"/>
                <w:szCs w:val="16"/>
                <w:lang w:val="kk-KZ" w:eastAsia="en-US"/>
              </w:rPr>
            </w:pPr>
            <w:proofErr w:type="spellStart"/>
            <w:r w:rsidRPr="00BF76B6">
              <w:rPr>
                <w:sz w:val="16"/>
                <w:szCs w:val="16"/>
                <w:lang w:eastAsia="en-US"/>
              </w:rPr>
              <w:t>Жобалық</w:t>
            </w:r>
            <w:proofErr w:type="spellEnd"/>
            <w:r w:rsidRPr="00BF76B6">
              <w:rPr>
                <w:sz w:val="16"/>
                <w:szCs w:val="16"/>
                <w:lang w:eastAsia="en-US"/>
              </w:rPr>
              <w:t xml:space="preserve"> </w:t>
            </w:r>
            <w:proofErr w:type="spellStart"/>
            <w:r w:rsidRPr="00BF76B6">
              <w:rPr>
                <w:sz w:val="16"/>
                <w:szCs w:val="16"/>
                <w:lang w:eastAsia="en-US"/>
              </w:rPr>
              <w:t>және</w:t>
            </w:r>
            <w:proofErr w:type="spellEnd"/>
            <w:r w:rsidRPr="00BF76B6">
              <w:rPr>
                <w:sz w:val="16"/>
                <w:szCs w:val="16"/>
                <w:lang w:eastAsia="en-US"/>
              </w:rPr>
              <w:t xml:space="preserve"> </w:t>
            </w:r>
            <w:proofErr w:type="spellStart"/>
            <w:r w:rsidRPr="00BF76B6">
              <w:rPr>
                <w:sz w:val="16"/>
                <w:szCs w:val="16"/>
                <w:lang w:eastAsia="en-US"/>
              </w:rPr>
              <w:t>шығармашылық</w:t>
            </w:r>
            <w:proofErr w:type="spellEnd"/>
            <w:r w:rsidRPr="00BF76B6">
              <w:rPr>
                <w:sz w:val="16"/>
                <w:szCs w:val="16"/>
                <w:lang w:eastAsia="en-US"/>
              </w:rPr>
              <w:t xml:space="preserve"> </w:t>
            </w:r>
            <w:proofErr w:type="spellStart"/>
            <w:r w:rsidRPr="00BF76B6">
              <w:rPr>
                <w:sz w:val="16"/>
                <w:szCs w:val="16"/>
                <w:lang w:eastAsia="en-US"/>
              </w:rPr>
              <w:t>қызмет</w:t>
            </w:r>
            <w:proofErr w:type="spellEnd"/>
            <w:r w:rsidRPr="00BF76B6">
              <w:rPr>
                <w:sz w:val="16"/>
                <w:szCs w:val="16"/>
                <w:lang w:val="kk-KZ" w:eastAsia="en-US"/>
              </w:rPr>
              <w:t>і</w:t>
            </w:r>
          </w:p>
        </w:tc>
        <w:tc>
          <w:tcPr>
            <w:tcW w:w="2410" w:type="dxa"/>
            <w:tcBorders>
              <w:left w:val="single" w:sz="4" w:space="0" w:color="000000"/>
              <w:bottom w:val="single" w:sz="4" w:space="0" w:color="auto"/>
              <w:right w:val="single" w:sz="4" w:space="0" w:color="000000"/>
            </w:tcBorders>
          </w:tcPr>
          <w:p w14:paraId="32A31FA6" w14:textId="4EFFA4E1" w:rsidR="00B06A53" w:rsidRPr="00BF76B6" w:rsidRDefault="00B06A53" w:rsidP="00B06A53">
            <w:pPr>
              <w:jc w:val="both"/>
              <w:rPr>
                <w:sz w:val="16"/>
                <w:szCs w:val="16"/>
                <w:lang w:val="kk-KZ" w:eastAsia="en-US"/>
              </w:rPr>
            </w:pPr>
            <w:r w:rsidRPr="00BF76B6">
              <w:rPr>
                <w:sz w:val="16"/>
                <w:szCs w:val="16"/>
                <w:lang w:val="kk-KZ" w:eastAsia="en-US"/>
              </w:rPr>
              <w:t>-</w:t>
            </w:r>
          </w:p>
        </w:tc>
      </w:tr>
      <w:tr w:rsidR="00BF76B6" w:rsidRPr="00BF76B6" w14:paraId="1704F797" w14:textId="77777777" w:rsidTr="00C705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250"/>
        </w:trPr>
        <w:tc>
          <w:tcPr>
            <w:tcW w:w="567" w:type="dxa"/>
            <w:tcBorders>
              <w:left w:val="single" w:sz="4" w:space="0" w:color="000000"/>
              <w:bottom w:val="single" w:sz="4" w:space="0" w:color="auto"/>
              <w:right w:val="single" w:sz="4" w:space="0" w:color="000000"/>
            </w:tcBorders>
            <w:vAlign w:val="center"/>
          </w:tcPr>
          <w:p w14:paraId="1A1BF5FC" w14:textId="3EF949AA" w:rsidR="00B06A53" w:rsidRPr="00BF76B6" w:rsidRDefault="00B06A53" w:rsidP="00B06A53">
            <w:pPr>
              <w:jc w:val="both"/>
              <w:rPr>
                <w:sz w:val="16"/>
                <w:szCs w:val="16"/>
                <w:lang w:val="en-US" w:eastAsia="en-US"/>
              </w:rPr>
            </w:pPr>
            <w:r w:rsidRPr="00BF76B6">
              <w:rPr>
                <w:sz w:val="16"/>
                <w:szCs w:val="16"/>
                <w:lang w:val="en-US"/>
              </w:rPr>
              <w:t>FX</w:t>
            </w:r>
          </w:p>
        </w:tc>
        <w:tc>
          <w:tcPr>
            <w:tcW w:w="1276" w:type="dxa"/>
            <w:tcBorders>
              <w:left w:val="single" w:sz="4" w:space="0" w:color="000000"/>
              <w:bottom w:val="single" w:sz="4" w:space="0" w:color="auto"/>
              <w:right w:val="single" w:sz="4" w:space="0" w:color="000000"/>
            </w:tcBorders>
            <w:vAlign w:val="center"/>
          </w:tcPr>
          <w:p w14:paraId="3DB8970B" w14:textId="7C8BE0B0" w:rsidR="00B06A53" w:rsidRPr="00BF76B6" w:rsidRDefault="00B06A53" w:rsidP="00B06A53">
            <w:pPr>
              <w:jc w:val="both"/>
              <w:rPr>
                <w:sz w:val="16"/>
                <w:szCs w:val="16"/>
                <w:lang w:eastAsia="en-US"/>
              </w:rPr>
            </w:pPr>
            <w:r w:rsidRPr="00BF76B6">
              <w:rPr>
                <w:sz w:val="16"/>
                <w:szCs w:val="16"/>
                <w:lang w:val="en-US"/>
              </w:rPr>
              <w:t>0</w:t>
            </w:r>
            <w:r w:rsidRPr="00BF76B6">
              <w:rPr>
                <w:sz w:val="16"/>
                <w:szCs w:val="16"/>
                <w:lang w:val="kk-KZ"/>
              </w:rPr>
              <w:t>,</w:t>
            </w:r>
            <w:r w:rsidRPr="00BF76B6">
              <w:rPr>
                <w:sz w:val="16"/>
                <w:szCs w:val="16"/>
                <w:lang w:val="en-US"/>
              </w:rPr>
              <w:t>5</w:t>
            </w:r>
          </w:p>
        </w:tc>
        <w:tc>
          <w:tcPr>
            <w:tcW w:w="992" w:type="dxa"/>
            <w:gridSpan w:val="2"/>
            <w:tcBorders>
              <w:left w:val="single" w:sz="4" w:space="0" w:color="000000"/>
              <w:bottom w:val="single" w:sz="4" w:space="0" w:color="auto"/>
              <w:right w:val="single" w:sz="4" w:space="0" w:color="000000"/>
            </w:tcBorders>
            <w:vAlign w:val="center"/>
          </w:tcPr>
          <w:p w14:paraId="6D875A4F" w14:textId="1D37A94A" w:rsidR="00B06A53" w:rsidRPr="00BF76B6" w:rsidRDefault="00B06A53" w:rsidP="00B06A53">
            <w:pPr>
              <w:jc w:val="both"/>
              <w:rPr>
                <w:sz w:val="16"/>
                <w:szCs w:val="16"/>
                <w:lang w:eastAsia="en-US"/>
              </w:rPr>
            </w:pPr>
            <w:r w:rsidRPr="00BF76B6">
              <w:rPr>
                <w:sz w:val="16"/>
                <w:szCs w:val="16"/>
                <w:lang w:val="kk-KZ"/>
              </w:rPr>
              <w:t>25-49</w:t>
            </w:r>
          </w:p>
        </w:tc>
        <w:tc>
          <w:tcPr>
            <w:tcW w:w="1843" w:type="dxa"/>
            <w:vMerge w:val="restart"/>
            <w:tcBorders>
              <w:top w:val="single" w:sz="4" w:space="0" w:color="auto"/>
              <w:left w:val="single" w:sz="4" w:space="0" w:color="000000"/>
              <w:bottom w:val="single" w:sz="4" w:space="0" w:color="auto"/>
              <w:right w:val="single" w:sz="4" w:space="0" w:color="000000"/>
            </w:tcBorders>
          </w:tcPr>
          <w:p w14:paraId="4BE41891" w14:textId="77777777" w:rsidR="00B06A53" w:rsidRPr="00BF76B6" w:rsidRDefault="00B06A53" w:rsidP="00B06A53">
            <w:pPr>
              <w:jc w:val="both"/>
              <w:rPr>
                <w:sz w:val="16"/>
                <w:szCs w:val="16"/>
                <w:lang w:val="kk-KZ" w:eastAsia="en-US"/>
              </w:rPr>
            </w:pPr>
          </w:p>
          <w:p w14:paraId="7CA07651" w14:textId="77777777" w:rsidR="00B06A53" w:rsidRPr="00BF76B6" w:rsidRDefault="00B06A53" w:rsidP="00B06A53">
            <w:pPr>
              <w:jc w:val="both"/>
              <w:rPr>
                <w:sz w:val="16"/>
                <w:szCs w:val="16"/>
                <w:lang w:val="kk-KZ" w:eastAsia="en-US"/>
              </w:rPr>
            </w:pPr>
            <w:r w:rsidRPr="00BF76B6">
              <w:rPr>
                <w:sz w:val="16"/>
                <w:szCs w:val="16"/>
                <w:lang w:val="kk-KZ" w:eastAsia="en-US"/>
              </w:rPr>
              <w:t xml:space="preserve">Қанағаттанарлықсыз </w:t>
            </w:r>
          </w:p>
        </w:tc>
        <w:tc>
          <w:tcPr>
            <w:tcW w:w="3260" w:type="dxa"/>
            <w:tcBorders>
              <w:left w:val="single" w:sz="4" w:space="0" w:color="000000"/>
              <w:bottom w:val="single" w:sz="4" w:space="0" w:color="auto"/>
              <w:right w:val="single" w:sz="4" w:space="0" w:color="000000"/>
            </w:tcBorders>
          </w:tcPr>
          <w:p w14:paraId="32E7F7BD" w14:textId="4FCD244C" w:rsidR="00B06A53" w:rsidRPr="00BF76B6" w:rsidRDefault="00B06A53" w:rsidP="00B06A53">
            <w:pPr>
              <w:jc w:val="both"/>
              <w:rPr>
                <w:sz w:val="16"/>
                <w:szCs w:val="16"/>
                <w:lang w:val="kk-KZ" w:eastAsia="en-US"/>
              </w:rPr>
            </w:pPr>
            <w:r w:rsidRPr="00BF76B6">
              <w:rPr>
                <w:sz w:val="16"/>
                <w:szCs w:val="16"/>
                <w:lang w:val="kk-KZ" w:eastAsia="en-US"/>
              </w:rPr>
              <w:t xml:space="preserve">Қорытынды бақылау </w:t>
            </w:r>
            <w:r w:rsidRPr="00BF76B6">
              <w:rPr>
                <w:sz w:val="16"/>
                <w:szCs w:val="16"/>
                <w:lang w:eastAsia="en-US"/>
              </w:rPr>
              <w:t>(</w:t>
            </w:r>
            <w:r w:rsidRPr="00BF76B6">
              <w:rPr>
                <w:sz w:val="16"/>
                <w:szCs w:val="16"/>
                <w:lang w:val="kk-KZ" w:eastAsia="en-US"/>
              </w:rPr>
              <w:t>емтиха</w:t>
            </w:r>
            <w:r w:rsidRPr="00BF76B6">
              <w:rPr>
                <w:sz w:val="16"/>
                <w:szCs w:val="16"/>
                <w:lang w:eastAsia="en-US"/>
              </w:rPr>
              <w:t xml:space="preserve">н)                                                          </w:t>
            </w:r>
          </w:p>
        </w:tc>
        <w:tc>
          <w:tcPr>
            <w:tcW w:w="2410" w:type="dxa"/>
            <w:tcBorders>
              <w:left w:val="single" w:sz="4" w:space="0" w:color="000000"/>
              <w:bottom w:val="single" w:sz="4" w:space="0" w:color="auto"/>
              <w:right w:val="single" w:sz="4" w:space="0" w:color="000000"/>
            </w:tcBorders>
          </w:tcPr>
          <w:p w14:paraId="0817E04F" w14:textId="0BF6641C" w:rsidR="00B06A53" w:rsidRPr="00BF76B6" w:rsidRDefault="00B06A53" w:rsidP="00B06A53">
            <w:pPr>
              <w:jc w:val="both"/>
              <w:rPr>
                <w:sz w:val="16"/>
                <w:szCs w:val="16"/>
                <w:lang w:val="kk-KZ" w:eastAsia="en-US"/>
              </w:rPr>
            </w:pPr>
            <w:r w:rsidRPr="00BF76B6">
              <w:rPr>
                <w:sz w:val="16"/>
                <w:szCs w:val="16"/>
                <w:lang w:val="kk-KZ" w:eastAsia="en-US"/>
              </w:rPr>
              <w:t>100</w:t>
            </w:r>
          </w:p>
        </w:tc>
      </w:tr>
      <w:tr w:rsidR="00BF76B6" w:rsidRPr="00BF76B6" w14:paraId="7E4EAB14" w14:textId="77777777" w:rsidTr="00317D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46"/>
        </w:trPr>
        <w:tc>
          <w:tcPr>
            <w:tcW w:w="567" w:type="dxa"/>
            <w:tcBorders>
              <w:top w:val="single" w:sz="4" w:space="0" w:color="auto"/>
              <w:left w:val="single" w:sz="4" w:space="0" w:color="auto"/>
              <w:bottom w:val="single" w:sz="4" w:space="0" w:color="auto"/>
              <w:right w:val="single" w:sz="4" w:space="0" w:color="auto"/>
            </w:tcBorders>
            <w:vAlign w:val="center"/>
          </w:tcPr>
          <w:p w14:paraId="7C1AC4AB" w14:textId="7B663E57" w:rsidR="00B06A53" w:rsidRPr="00BF76B6" w:rsidRDefault="00B06A53" w:rsidP="00B06A53">
            <w:pPr>
              <w:rPr>
                <w:sz w:val="16"/>
                <w:szCs w:val="16"/>
                <w:highlight w:val="green"/>
                <w:lang w:eastAsia="en-US"/>
              </w:rPr>
            </w:pPr>
            <w:r w:rsidRPr="00BF76B6">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vAlign w:val="center"/>
          </w:tcPr>
          <w:p w14:paraId="29F7DFF0" w14:textId="1C72943B" w:rsidR="00B06A53" w:rsidRPr="00BF76B6" w:rsidRDefault="00B06A53" w:rsidP="00B06A53">
            <w:pPr>
              <w:rPr>
                <w:sz w:val="16"/>
                <w:szCs w:val="16"/>
                <w:highlight w:val="green"/>
                <w:lang w:eastAsia="en-US"/>
              </w:rPr>
            </w:pPr>
            <w:r w:rsidRPr="00BF76B6">
              <w:rPr>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56D1EE" w14:textId="72AD6263" w:rsidR="00B06A53" w:rsidRPr="00BF76B6" w:rsidRDefault="00B06A53" w:rsidP="00B06A53">
            <w:pPr>
              <w:rPr>
                <w:sz w:val="16"/>
                <w:szCs w:val="16"/>
                <w:highlight w:val="green"/>
                <w:lang w:eastAsia="en-US"/>
              </w:rPr>
            </w:pPr>
            <w:r w:rsidRPr="00BF76B6">
              <w:rPr>
                <w:sz w:val="16"/>
                <w:szCs w:val="16"/>
                <w:lang w:val="kk-KZ"/>
              </w:rPr>
              <w:t>0-24</w:t>
            </w:r>
          </w:p>
        </w:tc>
        <w:tc>
          <w:tcPr>
            <w:tcW w:w="1843" w:type="dxa"/>
            <w:vMerge/>
          </w:tcPr>
          <w:p w14:paraId="0EC065D7" w14:textId="77777777" w:rsidR="00B06A53" w:rsidRPr="00BF76B6" w:rsidRDefault="00B06A53" w:rsidP="00B06A53">
            <w:pPr>
              <w:rPr>
                <w:sz w:val="16"/>
                <w:szCs w:val="16"/>
                <w:highlight w:val="green"/>
                <w:lang w:eastAsia="en-US"/>
              </w:rPr>
            </w:pPr>
          </w:p>
        </w:tc>
        <w:tc>
          <w:tcPr>
            <w:tcW w:w="3260" w:type="dxa"/>
            <w:tcBorders>
              <w:top w:val="single" w:sz="4" w:space="0" w:color="auto"/>
              <w:left w:val="single" w:sz="4" w:space="0" w:color="auto"/>
              <w:bottom w:val="single" w:sz="4" w:space="0" w:color="auto"/>
              <w:right w:val="single" w:sz="4" w:space="0" w:color="auto"/>
            </w:tcBorders>
          </w:tcPr>
          <w:p w14:paraId="060F9C6F" w14:textId="77777777" w:rsidR="00B06A53" w:rsidRPr="00BF76B6" w:rsidRDefault="00B06A53" w:rsidP="00B06A53">
            <w:pPr>
              <w:rPr>
                <w:sz w:val="16"/>
                <w:szCs w:val="16"/>
                <w:lang w:eastAsia="en-US"/>
              </w:rPr>
            </w:pPr>
            <w:r w:rsidRPr="00BF76B6">
              <w:rPr>
                <w:sz w:val="16"/>
                <w:szCs w:val="16"/>
                <w:lang w:val="kk-KZ" w:eastAsia="en-US"/>
              </w:rPr>
              <w:t>ЖИЫНТЫҒЫ</w:t>
            </w:r>
            <w:r w:rsidRPr="00BF76B6">
              <w:rPr>
                <w:sz w:val="16"/>
                <w:szCs w:val="16"/>
                <w:lang w:eastAsia="en-US"/>
              </w:rPr>
              <w:t xml:space="preserve">                                      </w:t>
            </w:r>
          </w:p>
        </w:tc>
        <w:tc>
          <w:tcPr>
            <w:tcW w:w="2410" w:type="dxa"/>
            <w:tcBorders>
              <w:top w:val="single" w:sz="4" w:space="0" w:color="auto"/>
              <w:left w:val="single" w:sz="4" w:space="0" w:color="auto"/>
              <w:bottom w:val="single" w:sz="4" w:space="0" w:color="auto"/>
              <w:right w:val="single" w:sz="4" w:space="0" w:color="auto"/>
            </w:tcBorders>
          </w:tcPr>
          <w:p w14:paraId="44955F84" w14:textId="77777777" w:rsidR="00B06A53" w:rsidRDefault="00B06A53" w:rsidP="00B06A53">
            <w:pPr>
              <w:rPr>
                <w:sz w:val="16"/>
                <w:szCs w:val="16"/>
                <w:lang w:eastAsia="en-US"/>
              </w:rPr>
            </w:pPr>
            <w:r w:rsidRPr="00BF76B6">
              <w:rPr>
                <w:sz w:val="16"/>
                <w:szCs w:val="16"/>
                <w:lang w:eastAsia="en-US"/>
              </w:rPr>
              <w:t xml:space="preserve">100 </w:t>
            </w:r>
          </w:p>
          <w:p w14:paraId="1FF11210" w14:textId="6A3B8BBE" w:rsidR="0022155D" w:rsidRPr="00BF76B6" w:rsidRDefault="0022155D" w:rsidP="00B06A53">
            <w:pPr>
              <w:rPr>
                <w:sz w:val="16"/>
                <w:szCs w:val="16"/>
                <w:lang w:eastAsia="en-US"/>
              </w:rPr>
            </w:pPr>
          </w:p>
        </w:tc>
      </w:tr>
      <w:tr w:rsidR="00BF76B6" w:rsidRPr="00BF76B6" w14:paraId="6E5EB644" w14:textId="77777777" w:rsidTr="00AF1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58"/>
        </w:trPr>
        <w:tc>
          <w:tcPr>
            <w:tcW w:w="10348" w:type="dxa"/>
            <w:gridSpan w:val="7"/>
            <w:tcBorders>
              <w:top w:val="single" w:sz="4" w:space="0" w:color="auto"/>
              <w:left w:val="single" w:sz="4" w:space="0" w:color="000000"/>
              <w:bottom w:val="single" w:sz="4" w:space="0" w:color="000000"/>
              <w:right w:val="single" w:sz="4" w:space="0" w:color="000000"/>
            </w:tcBorders>
            <w:shd w:val="clear" w:color="auto" w:fill="DBE5F1"/>
          </w:tcPr>
          <w:p w14:paraId="2B06121B" w14:textId="77777777" w:rsidR="00B06A53" w:rsidRPr="00BF76B6" w:rsidRDefault="00B06A53" w:rsidP="00B06A53">
            <w:pPr>
              <w:tabs>
                <w:tab w:val="left" w:pos="1276"/>
              </w:tabs>
              <w:jc w:val="center"/>
              <w:rPr>
                <w:b/>
                <w:sz w:val="8"/>
                <w:szCs w:val="8"/>
                <w:lang w:eastAsia="en-US"/>
              </w:rPr>
            </w:pPr>
          </w:p>
          <w:p w14:paraId="22F168C2" w14:textId="77777777" w:rsidR="00B06A53" w:rsidRPr="00BF76B6" w:rsidRDefault="00B06A53" w:rsidP="00B06A53">
            <w:pPr>
              <w:jc w:val="center"/>
              <w:rPr>
                <w:b/>
                <w:bCs/>
                <w:sz w:val="20"/>
                <w:szCs w:val="20"/>
                <w:lang w:eastAsia="en-US"/>
              </w:rPr>
            </w:pPr>
            <w:proofErr w:type="spellStart"/>
            <w:r w:rsidRPr="00BF76B6">
              <w:rPr>
                <w:b/>
                <w:bCs/>
                <w:sz w:val="20"/>
                <w:szCs w:val="20"/>
                <w:lang w:eastAsia="en-US"/>
              </w:rPr>
              <w:lastRenderedPageBreak/>
              <w:t>Оқу</w:t>
            </w:r>
            <w:proofErr w:type="spellEnd"/>
            <w:r w:rsidRPr="00BF76B6">
              <w:rPr>
                <w:b/>
                <w:bCs/>
                <w:sz w:val="20"/>
                <w:szCs w:val="20"/>
                <w:lang w:eastAsia="en-US"/>
              </w:rPr>
              <w:t xml:space="preserve"> </w:t>
            </w:r>
            <w:proofErr w:type="spellStart"/>
            <w:r w:rsidRPr="00BF76B6">
              <w:rPr>
                <w:b/>
                <w:bCs/>
                <w:sz w:val="20"/>
                <w:szCs w:val="20"/>
                <w:lang w:eastAsia="en-US"/>
              </w:rPr>
              <w:t>курсының</w:t>
            </w:r>
            <w:proofErr w:type="spellEnd"/>
            <w:r w:rsidRPr="00BF76B6">
              <w:rPr>
                <w:b/>
                <w:bCs/>
                <w:sz w:val="20"/>
                <w:szCs w:val="20"/>
                <w:lang w:eastAsia="en-US"/>
              </w:rPr>
              <w:t xml:space="preserve"> </w:t>
            </w:r>
            <w:proofErr w:type="spellStart"/>
            <w:r w:rsidRPr="00BF76B6">
              <w:rPr>
                <w:b/>
                <w:bCs/>
                <w:sz w:val="20"/>
                <w:szCs w:val="20"/>
                <w:lang w:eastAsia="en-US"/>
              </w:rPr>
              <w:t>мазмұнын</w:t>
            </w:r>
            <w:proofErr w:type="spellEnd"/>
            <w:r w:rsidRPr="00BF76B6">
              <w:rPr>
                <w:b/>
                <w:bCs/>
                <w:sz w:val="20"/>
                <w:szCs w:val="20"/>
                <w:lang w:eastAsia="en-US"/>
              </w:rPr>
              <w:t xml:space="preserve"> </w:t>
            </w:r>
            <w:proofErr w:type="spellStart"/>
            <w:r w:rsidRPr="00BF76B6">
              <w:rPr>
                <w:b/>
                <w:bCs/>
                <w:sz w:val="20"/>
                <w:szCs w:val="20"/>
                <w:lang w:eastAsia="en-US"/>
              </w:rPr>
              <w:t>іске</w:t>
            </w:r>
            <w:proofErr w:type="spellEnd"/>
            <w:r w:rsidRPr="00BF76B6">
              <w:rPr>
                <w:b/>
                <w:bCs/>
                <w:sz w:val="20"/>
                <w:szCs w:val="20"/>
                <w:lang w:eastAsia="en-US"/>
              </w:rPr>
              <w:t xml:space="preserve"> </w:t>
            </w:r>
            <w:proofErr w:type="spellStart"/>
            <w:r w:rsidRPr="00BF76B6">
              <w:rPr>
                <w:b/>
                <w:bCs/>
                <w:sz w:val="20"/>
                <w:szCs w:val="20"/>
                <w:lang w:eastAsia="en-US"/>
              </w:rPr>
              <w:t>асыру</w:t>
            </w:r>
            <w:proofErr w:type="spellEnd"/>
            <w:r w:rsidRPr="00BF76B6">
              <w:rPr>
                <w:b/>
                <w:bCs/>
                <w:sz w:val="20"/>
                <w:szCs w:val="20"/>
                <w:lang w:eastAsia="en-US"/>
              </w:rPr>
              <w:t xml:space="preserve"> </w:t>
            </w:r>
            <w:proofErr w:type="spellStart"/>
            <w:r w:rsidRPr="00BF76B6">
              <w:rPr>
                <w:b/>
                <w:bCs/>
                <w:sz w:val="20"/>
                <w:szCs w:val="20"/>
                <w:lang w:eastAsia="en-US"/>
              </w:rPr>
              <w:t>күнтізбесі</w:t>
            </w:r>
            <w:proofErr w:type="spellEnd"/>
            <w:r w:rsidRPr="00BF76B6">
              <w:rPr>
                <w:b/>
                <w:bCs/>
                <w:sz w:val="20"/>
                <w:szCs w:val="20"/>
                <w:lang w:eastAsia="en-US"/>
              </w:rPr>
              <w:t xml:space="preserve"> (</w:t>
            </w:r>
            <w:proofErr w:type="spellStart"/>
            <w:r w:rsidRPr="00BF76B6">
              <w:rPr>
                <w:b/>
                <w:bCs/>
                <w:sz w:val="20"/>
                <w:szCs w:val="20"/>
                <w:lang w:eastAsia="en-US"/>
              </w:rPr>
              <w:t>кестесі</w:t>
            </w:r>
            <w:proofErr w:type="spellEnd"/>
            <w:r w:rsidRPr="00BF76B6">
              <w:rPr>
                <w:b/>
                <w:bCs/>
                <w:sz w:val="20"/>
                <w:szCs w:val="20"/>
                <w:lang w:eastAsia="en-US"/>
              </w:rPr>
              <w:t xml:space="preserve">). </w:t>
            </w:r>
            <w:proofErr w:type="spellStart"/>
            <w:r w:rsidRPr="00BF76B6">
              <w:rPr>
                <w:b/>
                <w:bCs/>
                <w:sz w:val="20"/>
                <w:szCs w:val="20"/>
                <w:lang w:eastAsia="en-US"/>
              </w:rPr>
              <w:t>Оқыту</w:t>
            </w:r>
            <w:proofErr w:type="spellEnd"/>
            <w:r w:rsidRPr="00BF76B6">
              <w:rPr>
                <w:b/>
                <w:bCs/>
                <w:sz w:val="20"/>
                <w:szCs w:val="20"/>
                <w:lang w:val="kk-KZ" w:eastAsia="en-US"/>
              </w:rPr>
              <w:t xml:space="preserve">дың </w:t>
            </w:r>
            <w:proofErr w:type="spellStart"/>
            <w:r w:rsidRPr="00BF76B6">
              <w:rPr>
                <w:b/>
                <w:bCs/>
                <w:sz w:val="20"/>
                <w:szCs w:val="20"/>
                <w:lang w:eastAsia="en-US"/>
              </w:rPr>
              <w:t>және</w:t>
            </w:r>
            <w:proofErr w:type="spellEnd"/>
            <w:r w:rsidRPr="00BF76B6">
              <w:rPr>
                <w:b/>
                <w:bCs/>
                <w:sz w:val="20"/>
                <w:szCs w:val="20"/>
                <w:lang w:val="kk-KZ" w:eastAsia="en-US"/>
              </w:rPr>
              <w:t xml:space="preserve"> білім берудің</w:t>
            </w:r>
            <w:r w:rsidRPr="00BF76B6">
              <w:rPr>
                <w:b/>
                <w:bCs/>
                <w:sz w:val="20"/>
                <w:szCs w:val="20"/>
                <w:lang w:eastAsia="en-US"/>
              </w:rPr>
              <w:t xml:space="preserve"> </w:t>
            </w:r>
            <w:proofErr w:type="spellStart"/>
            <w:r w:rsidRPr="00BF76B6">
              <w:rPr>
                <w:b/>
                <w:bCs/>
                <w:sz w:val="20"/>
                <w:szCs w:val="20"/>
                <w:lang w:eastAsia="en-US"/>
              </w:rPr>
              <w:t>әдістері</w:t>
            </w:r>
            <w:proofErr w:type="spellEnd"/>
            <w:r w:rsidRPr="00BF76B6">
              <w:rPr>
                <w:b/>
                <w:bCs/>
                <w:sz w:val="20"/>
                <w:szCs w:val="20"/>
                <w:lang w:eastAsia="en-US"/>
              </w:rPr>
              <w:t>.</w:t>
            </w:r>
          </w:p>
          <w:p w14:paraId="224C90E0" w14:textId="77777777" w:rsidR="00B06A53" w:rsidRPr="00BF76B6" w:rsidRDefault="00B06A53" w:rsidP="00B06A53">
            <w:pPr>
              <w:jc w:val="center"/>
              <w:rPr>
                <w:b/>
                <w:sz w:val="8"/>
                <w:szCs w:val="8"/>
                <w:lang w:eastAsia="en-US"/>
              </w:rPr>
            </w:pPr>
          </w:p>
        </w:tc>
      </w:tr>
    </w:tbl>
    <w:tbl>
      <w:tblPr>
        <w:tblStyle w:val="12"/>
        <w:tblW w:w="10348" w:type="dxa"/>
        <w:tblInd w:w="-459" w:type="dxa"/>
        <w:tblLook w:val="04A0" w:firstRow="1" w:lastRow="0" w:firstColumn="1" w:lastColumn="0" w:noHBand="0" w:noVBand="1"/>
      </w:tblPr>
      <w:tblGrid>
        <w:gridCol w:w="1134"/>
        <w:gridCol w:w="7228"/>
        <w:gridCol w:w="852"/>
        <w:gridCol w:w="1134"/>
      </w:tblGrid>
      <w:tr w:rsidR="00BF76B6" w:rsidRPr="00BF76B6" w14:paraId="4769766C" w14:textId="77777777" w:rsidTr="003925E9">
        <w:tc>
          <w:tcPr>
            <w:tcW w:w="1134" w:type="dxa"/>
            <w:shd w:val="clear" w:color="auto" w:fill="auto"/>
          </w:tcPr>
          <w:p w14:paraId="42834730" w14:textId="77777777" w:rsidR="005E2C6C" w:rsidRPr="00BF76B6" w:rsidRDefault="005E2C6C" w:rsidP="005E2C6C">
            <w:pPr>
              <w:tabs>
                <w:tab w:val="left" w:pos="1276"/>
              </w:tabs>
              <w:jc w:val="center"/>
              <w:rPr>
                <w:b/>
                <w:sz w:val="20"/>
                <w:szCs w:val="20"/>
                <w:lang w:val="kk-KZ" w:eastAsia="en-US"/>
              </w:rPr>
            </w:pPr>
            <w:r w:rsidRPr="00BF76B6">
              <w:rPr>
                <w:b/>
                <w:sz w:val="20"/>
                <w:szCs w:val="20"/>
                <w:lang w:val="kk-KZ" w:eastAsia="en-US"/>
              </w:rPr>
              <w:lastRenderedPageBreak/>
              <w:t>Аптасы</w:t>
            </w:r>
          </w:p>
        </w:tc>
        <w:tc>
          <w:tcPr>
            <w:tcW w:w="7228" w:type="dxa"/>
            <w:shd w:val="clear" w:color="auto" w:fill="auto"/>
          </w:tcPr>
          <w:p w14:paraId="414ED946" w14:textId="77777777" w:rsidR="005E2C6C" w:rsidRPr="00BF76B6" w:rsidRDefault="005E2C6C" w:rsidP="005E2C6C">
            <w:pPr>
              <w:tabs>
                <w:tab w:val="left" w:pos="1276"/>
              </w:tabs>
              <w:jc w:val="center"/>
              <w:rPr>
                <w:b/>
                <w:sz w:val="20"/>
                <w:szCs w:val="20"/>
                <w:lang w:val="kk-KZ" w:eastAsia="en-US"/>
              </w:rPr>
            </w:pPr>
            <w:r w:rsidRPr="00BF76B6">
              <w:rPr>
                <w:b/>
                <w:sz w:val="20"/>
                <w:szCs w:val="20"/>
                <w:lang w:val="kk-KZ" w:eastAsia="en-US"/>
              </w:rPr>
              <w:t>Тақырып атауы</w:t>
            </w:r>
          </w:p>
        </w:tc>
        <w:tc>
          <w:tcPr>
            <w:tcW w:w="852" w:type="dxa"/>
            <w:shd w:val="clear" w:color="auto" w:fill="auto"/>
          </w:tcPr>
          <w:p w14:paraId="08F22E4C" w14:textId="77777777" w:rsidR="005E2C6C" w:rsidRPr="00BF76B6" w:rsidRDefault="005E2C6C" w:rsidP="005E2C6C">
            <w:pPr>
              <w:tabs>
                <w:tab w:val="left" w:pos="1276"/>
              </w:tabs>
              <w:rPr>
                <w:b/>
                <w:sz w:val="20"/>
                <w:szCs w:val="20"/>
                <w:lang w:val="kk-KZ" w:eastAsia="en-US"/>
              </w:rPr>
            </w:pPr>
            <w:r w:rsidRPr="00BF76B6">
              <w:rPr>
                <w:b/>
                <w:sz w:val="20"/>
                <w:szCs w:val="20"/>
                <w:lang w:val="kk-KZ" w:eastAsia="en-US"/>
              </w:rPr>
              <w:t>Сағат саны</w:t>
            </w:r>
          </w:p>
        </w:tc>
        <w:tc>
          <w:tcPr>
            <w:tcW w:w="1134" w:type="dxa"/>
            <w:shd w:val="clear" w:color="auto" w:fill="auto"/>
          </w:tcPr>
          <w:p w14:paraId="4DE6C13F" w14:textId="77777777" w:rsidR="005E2C6C" w:rsidRPr="00BF76B6" w:rsidRDefault="005E2C6C" w:rsidP="005E2C6C">
            <w:pPr>
              <w:tabs>
                <w:tab w:val="left" w:pos="1276"/>
              </w:tabs>
              <w:ind w:left="-68" w:firstLine="26"/>
              <w:rPr>
                <w:b/>
                <w:sz w:val="20"/>
                <w:szCs w:val="20"/>
                <w:lang w:eastAsia="en-US"/>
              </w:rPr>
            </w:pPr>
            <w:r w:rsidRPr="00BF76B6">
              <w:rPr>
                <w:b/>
                <w:sz w:val="20"/>
                <w:szCs w:val="20"/>
                <w:lang w:eastAsia="en-US"/>
              </w:rPr>
              <w:t>Макс.</w:t>
            </w:r>
          </w:p>
          <w:p w14:paraId="28906B19" w14:textId="77777777" w:rsidR="005E2C6C" w:rsidRPr="00BF76B6" w:rsidRDefault="005E2C6C" w:rsidP="005E2C6C">
            <w:pPr>
              <w:tabs>
                <w:tab w:val="left" w:pos="1276"/>
              </w:tabs>
              <w:rPr>
                <w:b/>
                <w:sz w:val="20"/>
                <w:szCs w:val="20"/>
                <w:lang w:val="kk-KZ" w:eastAsia="en-US"/>
              </w:rPr>
            </w:pPr>
            <w:r w:rsidRPr="00BF76B6">
              <w:rPr>
                <w:b/>
                <w:sz w:val="20"/>
                <w:szCs w:val="20"/>
                <w:lang w:val="kk-KZ" w:eastAsia="en-US"/>
              </w:rPr>
              <w:t>б</w:t>
            </w:r>
            <w:proofErr w:type="spellStart"/>
            <w:r w:rsidRPr="00BF76B6">
              <w:rPr>
                <w:b/>
                <w:sz w:val="20"/>
                <w:szCs w:val="20"/>
                <w:lang w:eastAsia="en-US"/>
              </w:rPr>
              <w:t>алл</w:t>
            </w:r>
            <w:proofErr w:type="spellEnd"/>
          </w:p>
        </w:tc>
      </w:tr>
      <w:tr w:rsidR="00BF76B6" w:rsidRPr="00BF76B6" w14:paraId="3CC0AB5C" w14:textId="77777777" w:rsidTr="003925E9">
        <w:tc>
          <w:tcPr>
            <w:tcW w:w="10348" w:type="dxa"/>
            <w:gridSpan w:val="4"/>
            <w:shd w:val="clear" w:color="auto" w:fill="auto"/>
          </w:tcPr>
          <w:p w14:paraId="33F0ECFE" w14:textId="77777777" w:rsidR="00A9289C" w:rsidRPr="00BF76B6" w:rsidRDefault="00A9289C" w:rsidP="00A9289C">
            <w:pPr>
              <w:tabs>
                <w:tab w:val="left" w:pos="1276"/>
              </w:tabs>
              <w:ind w:left="-68" w:firstLine="26"/>
              <w:jc w:val="center"/>
              <w:rPr>
                <w:b/>
                <w:sz w:val="20"/>
                <w:szCs w:val="20"/>
                <w:lang w:eastAsia="en-US"/>
              </w:rPr>
            </w:pPr>
            <w:r w:rsidRPr="00BF76B6">
              <w:rPr>
                <w:b/>
                <w:sz w:val="20"/>
                <w:szCs w:val="20"/>
                <w:lang w:eastAsia="en-US"/>
              </w:rPr>
              <w:t>МОДУЛЬ 1</w:t>
            </w:r>
          </w:p>
        </w:tc>
      </w:tr>
      <w:tr w:rsidR="00BF76B6" w:rsidRPr="00BF76B6" w14:paraId="2665150C" w14:textId="77777777" w:rsidTr="003925E9">
        <w:tc>
          <w:tcPr>
            <w:tcW w:w="1134" w:type="dxa"/>
            <w:vMerge w:val="restart"/>
            <w:shd w:val="clear" w:color="auto" w:fill="auto"/>
          </w:tcPr>
          <w:p w14:paraId="467AAF27" w14:textId="77777777" w:rsidR="00A9289C" w:rsidRPr="00BF76B6" w:rsidRDefault="00A9289C" w:rsidP="00A9289C">
            <w:pPr>
              <w:tabs>
                <w:tab w:val="left" w:pos="1276"/>
              </w:tabs>
              <w:jc w:val="center"/>
              <w:rPr>
                <w:b/>
                <w:sz w:val="20"/>
                <w:szCs w:val="20"/>
                <w:lang w:val="kk-KZ" w:eastAsia="en-US"/>
              </w:rPr>
            </w:pPr>
            <w:r w:rsidRPr="00BF76B6">
              <w:rPr>
                <w:b/>
                <w:sz w:val="20"/>
                <w:szCs w:val="20"/>
                <w:lang w:val="kk-KZ" w:eastAsia="en-US"/>
              </w:rPr>
              <w:t>1</w:t>
            </w:r>
          </w:p>
        </w:tc>
        <w:tc>
          <w:tcPr>
            <w:tcW w:w="7228" w:type="dxa"/>
            <w:shd w:val="clear" w:color="auto" w:fill="auto"/>
          </w:tcPr>
          <w:p w14:paraId="6B9E56FD" w14:textId="77777777" w:rsidR="00A9289C" w:rsidRPr="00BF76B6" w:rsidRDefault="00A9289C" w:rsidP="00F87FD7">
            <w:pPr>
              <w:tabs>
                <w:tab w:val="left" w:pos="1276"/>
              </w:tabs>
              <w:jc w:val="both"/>
              <w:rPr>
                <w:b/>
                <w:sz w:val="20"/>
                <w:szCs w:val="20"/>
                <w:lang w:val="kk-KZ"/>
              </w:rPr>
            </w:pPr>
            <w:r w:rsidRPr="00BF76B6">
              <w:rPr>
                <w:b/>
                <w:sz w:val="20"/>
                <w:szCs w:val="20"/>
                <w:lang w:val="kk-KZ"/>
              </w:rPr>
              <w:t>Д 1</w:t>
            </w:r>
            <w:r w:rsidRPr="00BF76B6">
              <w:rPr>
                <w:sz w:val="20"/>
                <w:szCs w:val="20"/>
                <w:lang w:val="kk-KZ"/>
              </w:rPr>
              <w:t xml:space="preserve">. Кіріспе дәріс. </w:t>
            </w:r>
            <w:r w:rsidR="00DC5E57" w:rsidRPr="00BF76B6">
              <w:rPr>
                <w:sz w:val="20"/>
                <w:szCs w:val="20"/>
                <w:lang w:val="kk-KZ"/>
              </w:rPr>
              <w:t>Салық менеджментінің теориясы және оны ұйымдастыру</w:t>
            </w:r>
          </w:p>
        </w:tc>
        <w:tc>
          <w:tcPr>
            <w:tcW w:w="852" w:type="dxa"/>
            <w:shd w:val="clear" w:color="auto" w:fill="auto"/>
          </w:tcPr>
          <w:p w14:paraId="347C105C" w14:textId="77777777" w:rsidR="00A9289C" w:rsidRPr="00BF76B6" w:rsidRDefault="006619F5" w:rsidP="00432C04">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168C7B5B" w14:textId="77777777" w:rsidR="00A9289C" w:rsidRPr="00BF76B6" w:rsidRDefault="00A9289C" w:rsidP="00432C04">
            <w:pPr>
              <w:tabs>
                <w:tab w:val="left" w:pos="1276"/>
              </w:tabs>
              <w:ind w:left="-68" w:firstLine="26"/>
              <w:jc w:val="center"/>
              <w:rPr>
                <w:b/>
                <w:sz w:val="20"/>
                <w:szCs w:val="20"/>
                <w:lang w:val="kk-KZ" w:eastAsia="en-US"/>
              </w:rPr>
            </w:pPr>
          </w:p>
        </w:tc>
      </w:tr>
      <w:tr w:rsidR="00BF76B6" w:rsidRPr="00BF76B6" w14:paraId="2FC0CA79" w14:textId="77777777" w:rsidTr="003925E9">
        <w:tc>
          <w:tcPr>
            <w:tcW w:w="1134" w:type="dxa"/>
            <w:vMerge/>
            <w:shd w:val="clear" w:color="auto" w:fill="auto"/>
          </w:tcPr>
          <w:p w14:paraId="0EE52FAD" w14:textId="77777777" w:rsidR="00A9289C" w:rsidRPr="00BF76B6" w:rsidRDefault="00A9289C" w:rsidP="00A9289C">
            <w:pPr>
              <w:tabs>
                <w:tab w:val="left" w:pos="1276"/>
              </w:tabs>
              <w:jc w:val="center"/>
              <w:rPr>
                <w:b/>
                <w:sz w:val="20"/>
                <w:szCs w:val="20"/>
                <w:lang w:val="kk-KZ" w:eastAsia="en-US"/>
              </w:rPr>
            </w:pPr>
          </w:p>
        </w:tc>
        <w:tc>
          <w:tcPr>
            <w:tcW w:w="7228" w:type="dxa"/>
            <w:shd w:val="clear" w:color="auto" w:fill="auto"/>
          </w:tcPr>
          <w:p w14:paraId="0962A9D0" w14:textId="77777777" w:rsidR="00A9289C" w:rsidRPr="00BF76B6" w:rsidRDefault="00A9289C" w:rsidP="00F87FD7">
            <w:pPr>
              <w:tabs>
                <w:tab w:val="left" w:pos="1276"/>
              </w:tabs>
              <w:jc w:val="both"/>
              <w:rPr>
                <w:sz w:val="20"/>
                <w:szCs w:val="20"/>
                <w:lang w:val="kk-KZ"/>
              </w:rPr>
            </w:pPr>
            <w:r w:rsidRPr="00BF76B6">
              <w:rPr>
                <w:b/>
                <w:sz w:val="20"/>
                <w:szCs w:val="20"/>
                <w:lang w:val="kk-KZ"/>
              </w:rPr>
              <w:t xml:space="preserve">СС 1. </w:t>
            </w:r>
            <w:r w:rsidRPr="00BF76B6">
              <w:rPr>
                <w:sz w:val="20"/>
                <w:szCs w:val="20"/>
                <w:lang w:val="kk-KZ"/>
              </w:rPr>
              <w:t xml:space="preserve">Семинар сабағы - әңгімелесу </w:t>
            </w:r>
            <w:r w:rsidR="00DC5E57" w:rsidRPr="00BF76B6">
              <w:rPr>
                <w:iCs/>
                <w:sz w:val="20"/>
                <w:szCs w:val="20"/>
                <w:lang w:val="kk-KZ"/>
              </w:rPr>
              <w:t>Салық менеджментінің экономикалық мәні, табиғаты және оның қажеттілігі анықтау. Салықтық жоспарлау салық механизмінің негізгі элементін талдау.Салық менеджментінің түрлерін ажырата білу</w:t>
            </w:r>
          </w:p>
        </w:tc>
        <w:tc>
          <w:tcPr>
            <w:tcW w:w="852" w:type="dxa"/>
            <w:shd w:val="clear" w:color="auto" w:fill="auto"/>
          </w:tcPr>
          <w:p w14:paraId="29193940" w14:textId="5906C046" w:rsidR="00A9289C" w:rsidRPr="00BF76B6" w:rsidRDefault="00F87FD7" w:rsidP="00432C04">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47B617ED" w14:textId="482381BC" w:rsidR="00A9289C" w:rsidRPr="00BF76B6" w:rsidRDefault="00A9289C" w:rsidP="00432C04">
            <w:pPr>
              <w:tabs>
                <w:tab w:val="left" w:pos="1276"/>
              </w:tabs>
              <w:ind w:left="-68" w:firstLine="26"/>
              <w:jc w:val="center"/>
              <w:rPr>
                <w:b/>
                <w:sz w:val="20"/>
                <w:szCs w:val="20"/>
                <w:lang w:val="kk-KZ" w:eastAsia="en-US"/>
              </w:rPr>
            </w:pPr>
          </w:p>
        </w:tc>
      </w:tr>
      <w:tr w:rsidR="00BF76B6" w:rsidRPr="00BF76B6" w14:paraId="6B30934C" w14:textId="77777777" w:rsidTr="003925E9">
        <w:tc>
          <w:tcPr>
            <w:tcW w:w="1134" w:type="dxa"/>
            <w:vMerge w:val="restart"/>
            <w:shd w:val="clear" w:color="auto" w:fill="auto"/>
          </w:tcPr>
          <w:p w14:paraId="1224429A" w14:textId="77777777" w:rsidR="00A9289C" w:rsidRPr="00BF76B6" w:rsidRDefault="00A9289C" w:rsidP="00A9289C">
            <w:pPr>
              <w:tabs>
                <w:tab w:val="left" w:pos="1276"/>
              </w:tabs>
              <w:jc w:val="center"/>
              <w:rPr>
                <w:b/>
                <w:sz w:val="20"/>
                <w:szCs w:val="20"/>
                <w:lang w:val="kk-KZ" w:eastAsia="en-US"/>
              </w:rPr>
            </w:pPr>
            <w:r w:rsidRPr="00BF76B6">
              <w:rPr>
                <w:b/>
                <w:sz w:val="20"/>
                <w:szCs w:val="20"/>
                <w:lang w:val="kk-KZ" w:eastAsia="en-US"/>
              </w:rPr>
              <w:t>2</w:t>
            </w:r>
          </w:p>
        </w:tc>
        <w:tc>
          <w:tcPr>
            <w:tcW w:w="7228" w:type="dxa"/>
            <w:shd w:val="clear" w:color="auto" w:fill="auto"/>
          </w:tcPr>
          <w:p w14:paraId="141BBBBB" w14:textId="394F53D2" w:rsidR="00A9289C" w:rsidRPr="00BF76B6" w:rsidRDefault="00A9289C" w:rsidP="00F87FD7">
            <w:pPr>
              <w:tabs>
                <w:tab w:val="left" w:pos="1276"/>
              </w:tabs>
              <w:jc w:val="both"/>
              <w:rPr>
                <w:b/>
                <w:sz w:val="20"/>
                <w:szCs w:val="20"/>
                <w:lang w:val="kk-KZ"/>
              </w:rPr>
            </w:pPr>
            <w:r w:rsidRPr="00BF76B6">
              <w:rPr>
                <w:b/>
                <w:sz w:val="20"/>
                <w:szCs w:val="20"/>
                <w:lang w:val="kk-KZ"/>
              </w:rPr>
              <w:t>Д2.</w:t>
            </w:r>
            <w:r w:rsidRPr="00BF76B6">
              <w:rPr>
                <w:sz w:val="20"/>
                <w:szCs w:val="20"/>
                <w:lang w:val="kk-KZ"/>
              </w:rPr>
              <w:t xml:space="preserve"> </w:t>
            </w:r>
            <w:r w:rsidR="00F87FD7" w:rsidRPr="00BF76B6">
              <w:rPr>
                <w:snapToGrid w:val="0"/>
                <w:sz w:val="20"/>
                <w:szCs w:val="20"/>
                <w:lang w:val="kk-KZ"/>
              </w:rPr>
              <w:t>Қазақстан Республикасында мемлекеттік салық менеджментін ұйымдастыру</w:t>
            </w:r>
          </w:p>
        </w:tc>
        <w:tc>
          <w:tcPr>
            <w:tcW w:w="852" w:type="dxa"/>
            <w:shd w:val="clear" w:color="auto" w:fill="auto"/>
          </w:tcPr>
          <w:p w14:paraId="06FDA7BD" w14:textId="77777777" w:rsidR="00A9289C" w:rsidRPr="00BF76B6" w:rsidRDefault="002B61E4" w:rsidP="00432C04">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4C18B6FB" w14:textId="77777777" w:rsidR="00A9289C" w:rsidRPr="00BF76B6" w:rsidRDefault="00A9289C" w:rsidP="00432C04">
            <w:pPr>
              <w:tabs>
                <w:tab w:val="left" w:pos="1276"/>
              </w:tabs>
              <w:ind w:left="-68" w:firstLine="26"/>
              <w:jc w:val="center"/>
              <w:rPr>
                <w:b/>
                <w:sz w:val="20"/>
                <w:szCs w:val="20"/>
                <w:lang w:val="kk-KZ" w:eastAsia="en-US"/>
              </w:rPr>
            </w:pPr>
          </w:p>
        </w:tc>
      </w:tr>
      <w:tr w:rsidR="00BF76B6" w:rsidRPr="00BF76B6" w14:paraId="18F6A0EB" w14:textId="77777777" w:rsidTr="003925E9">
        <w:tc>
          <w:tcPr>
            <w:tcW w:w="1134" w:type="dxa"/>
            <w:vMerge/>
            <w:shd w:val="clear" w:color="auto" w:fill="auto"/>
          </w:tcPr>
          <w:p w14:paraId="418FBBD4" w14:textId="77777777" w:rsidR="00A9289C" w:rsidRPr="00BF76B6" w:rsidRDefault="00A9289C" w:rsidP="00A9289C">
            <w:pPr>
              <w:tabs>
                <w:tab w:val="left" w:pos="1276"/>
              </w:tabs>
              <w:jc w:val="center"/>
              <w:rPr>
                <w:b/>
                <w:sz w:val="20"/>
                <w:szCs w:val="20"/>
                <w:lang w:val="kk-KZ" w:eastAsia="en-US"/>
              </w:rPr>
            </w:pPr>
          </w:p>
        </w:tc>
        <w:tc>
          <w:tcPr>
            <w:tcW w:w="7228" w:type="dxa"/>
            <w:shd w:val="clear" w:color="auto" w:fill="auto"/>
          </w:tcPr>
          <w:p w14:paraId="4225792D" w14:textId="7C1C8E78" w:rsidR="00A9289C" w:rsidRPr="00BF76B6" w:rsidRDefault="00A9289C" w:rsidP="00F87FD7">
            <w:pPr>
              <w:tabs>
                <w:tab w:val="left" w:pos="1276"/>
              </w:tabs>
              <w:jc w:val="both"/>
              <w:rPr>
                <w:b/>
                <w:sz w:val="20"/>
                <w:szCs w:val="20"/>
                <w:lang w:val="kk-KZ"/>
              </w:rPr>
            </w:pPr>
            <w:r w:rsidRPr="00BF76B6">
              <w:rPr>
                <w:b/>
                <w:sz w:val="20"/>
                <w:szCs w:val="20"/>
                <w:lang w:val="kk-KZ"/>
              </w:rPr>
              <w:t>СС 2.</w:t>
            </w:r>
            <w:r w:rsidRPr="00BF76B6">
              <w:rPr>
                <w:sz w:val="20"/>
                <w:szCs w:val="20"/>
                <w:lang w:val="kk-KZ"/>
              </w:rPr>
              <w:t xml:space="preserve"> Семинар сабағы – кеңес беру </w:t>
            </w:r>
            <w:r w:rsidR="00F87FD7" w:rsidRPr="00BF76B6">
              <w:rPr>
                <w:iCs/>
                <w:sz w:val="20"/>
                <w:szCs w:val="20"/>
                <w:lang w:val="kk-KZ"/>
              </w:rPr>
              <w:t>Мемлекеттік басқару жүйесіндегі салық менеджментін талдау. Қазақстандағы салық менеджментінің қызмет етуін құрылу процессін анықтау.Қазақстандағы салық менеджментінің қызмет етуінің құрылу процессін талдау</w:t>
            </w:r>
          </w:p>
        </w:tc>
        <w:tc>
          <w:tcPr>
            <w:tcW w:w="852" w:type="dxa"/>
            <w:shd w:val="clear" w:color="auto" w:fill="auto"/>
          </w:tcPr>
          <w:p w14:paraId="32A67FED" w14:textId="0D0F7227" w:rsidR="00A9289C" w:rsidRPr="00BF76B6" w:rsidRDefault="00F87FD7" w:rsidP="00432C04">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38867300" w14:textId="77777777" w:rsidR="00A9289C" w:rsidRPr="00BF76B6" w:rsidRDefault="006619F5" w:rsidP="00432C04">
            <w:pPr>
              <w:tabs>
                <w:tab w:val="left" w:pos="1276"/>
              </w:tabs>
              <w:ind w:left="-68" w:firstLine="26"/>
              <w:jc w:val="center"/>
              <w:rPr>
                <w:b/>
                <w:sz w:val="20"/>
                <w:szCs w:val="20"/>
                <w:lang w:val="kk-KZ" w:eastAsia="en-US"/>
              </w:rPr>
            </w:pPr>
            <w:r w:rsidRPr="00BF76B6">
              <w:rPr>
                <w:b/>
                <w:sz w:val="20"/>
                <w:szCs w:val="20"/>
                <w:lang w:val="kk-KZ" w:eastAsia="en-US"/>
              </w:rPr>
              <w:t>10</w:t>
            </w:r>
          </w:p>
        </w:tc>
      </w:tr>
      <w:tr w:rsidR="00BF76B6" w:rsidRPr="00BF76B6" w14:paraId="495502F4" w14:textId="77777777" w:rsidTr="003925E9">
        <w:tc>
          <w:tcPr>
            <w:tcW w:w="1134" w:type="dxa"/>
            <w:vMerge w:val="restart"/>
            <w:shd w:val="clear" w:color="auto" w:fill="auto"/>
          </w:tcPr>
          <w:p w14:paraId="488809A6" w14:textId="77777777" w:rsidR="001A776D" w:rsidRPr="00BF76B6" w:rsidRDefault="001A776D" w:rsidP="00A9289C">
            <w:pPr>
              <w:tabs>
                <w:tab w:val="left" w:pos="1276"/>
              </w:tabs>
              <w:jc w:val="center"/>
              <w:rPr>
                <w:b/>
                <w:sz w:val="20"/>
                <w:szCs w:val="20"/>
                <w:lang w:val="kk-KZ" w:eastAsia="en-US"/>
              </w:rPr>
            </w:pPr>
            <w:r w:rsidRPr="00BF76B6">
              <w:rPr>
                <w:b/>
                <w:sz w:val="20"/>
                <w:szCs w:val="20"/>
                <w:lang w:val="kk-KZ" w:eastAsia="en-US"/>
              </w:rPr>
              <w:t>3</w:t>
            </w:r>
          </w:p>
        </w:tc>
        <w:tc>
          <w:tcPr>
            <w:tcW w:w="7228" w:type="dxa"/>
            <w:shd w:val="clear" w:color="auto" w:fill="auto"/>
          </w:tcPr>
          <w:p w14:paraId="25E6FA93" w14:textId="334F8232" w:rsidR="001A776D" w:rsidRPr="00BF76B6" w:rsidRDefault="001A776D" w:rsidP="003925E9">
            <w:pPr>
              <w:tabs>
                <w:tab w:val="left" w:pos="1276"/>
              </w:tabs>
              <w:rPr>
                <w:b/>
                <w:sz w:val="20"/>
                <w:szCs w:val="20"/>
                <w:lang w:val="kk-KZ"/>
              </w:rPr>
            </w:pPr>
            <w:r w:rsidRPr="00BF76B6">
              <w:rPr>
                <w:b/>
                <w:sz w:val="20"/>
                <w:szCs w:val="20"/>
                <w:lang w:val="kk-KZ"/>
              </w:rPr>
              <w:t>Д 3.</w:t>
            </w:r>
            <w:r w:rsidRPr="00BF76B6">
              <w:rPr>
                <w:sz w:val="20"/>
                <w:szCs w:val="20"/>
                <w:lang w:val="kk-KZ"/>
              </w:rPr>
              <w:t xml:space="preserve"> </w:t>
            </w:r>
            <w:r w:rsidR="00F87FD7" w:rsidRPr="00BF76B6">
              <w:rPr>
                <w:sz w:val="20"/>
                <w:szCs w:val="20"/>
                <w:lang w:val="kk-KZ"/>
              </w:rPr>
              <w:t>Салықтық жоспарлау және болжамдау салық механизмінің элементі ретінде</w:t>
            </w:r>
          </w:p>
        </w:tc>
        <w:tc>
          <w:tcPr>
            <w:tcW w:w="852" w:type="dxa"/>
            <w:shd w:val="clear" w:color="auto" w:fill="auto"/>
          </w:tcPr>
          <w:p w14:paraId="2927A801" w14:textId="77777777" w:rsidR="001A776D" w:rsidRPr="00BF76B6" w:rsidRDefault="002B61E4" w:rsidP="00432C04">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7164F697" w14:textId="77777777" w:rsidR="001A776D" w:rsidRPr="00BF76B6" w:rsidRDefault="001A776D" w:rsidP="00432C04">
            <w:pPr>
              <w:tabs>
                <w:tab w:val="left" w:pos="1276"/>
              </w:tabs>
              <w:ind w:left="-68" w:firstLine="26"/>
              <w:jc w:val="center"/>
              <w:rPr>
                <w:b/>
                <w:sz w:val="20"/>
                <w:szCs w:val="20"/>
                <w:lang w:val="kk-KZ" w:eastAsia="en-US"/>
              </w:rPr>
            </w:pPr>
          </w:p>
        </w:tc>
      </w:tr>
      <w:tr w:rsidR="00BF76B6" w:rsidRPr="00BF76B6" w14:paraId="12F38866" w14:textId="77777777" w:rsidTr="003925E9">
        <w:tc>
          <w:tcPr>
            <w:tcW w:w="1134" w:type="dxa"/>
            <w:vMerge/>
            <w:shd w:val="clear" w:color="auto" w:fill="auto"/>
          </w:tcPr>
          <w:p w14:paraId="5D5F2D78" w14:textId="77777777" w:rsidR="001A776D" w:rsidRPr="00BF76B6" w:rsidRDefault="001A776D" w:rsidP="00A9289C">
            <w:pPr>
              <w:tabs>
                <w:tab w:val="left" w:pos="1276"/>
              </w:tabs>
              <w:jc w:val="center"/>
              <w:rPr>
                <w:b/>
                <w:sz w:val="20"/>
                <w:szCs w:val="20"/>
                <w:lang w:val="kk-KZ" w:eastAsia="en-US"/>
              </w:rPr>
            </w:pPr>
          </w:p>
        </w:tc>
        <w:tc>
          <w:tcPr>
            <w:tcW w:w="7228" w:type="dxa"/>
            <w:shd w:val="clear" w:color="auto" w:fill="auto"/>
          </w:tcPr>
          <w:p w14:paraId="276044D7" w14:textId="6E2996A5" w:rsidR="001A776D" w:rsidRPr="00BF76B6" w:rsidRDefault="001A776D" w:rsidP="00A9289C">
            <w:pPr>
              <w:tabs>
                <w:tab w:val="left" w:pos="1276"/>
              </w:tabs>
              <w:rPr>
                <w:b/>
                <w:sz w:val="20"/>
                <w:szCs w:val="20"/>
                <w:lang w:val="kk-KZ"/>
              </w:rPr>
            </w:pPr>
            <w:r w:rsidRPr="00BF76B6">
              <w:rPr>
                <w:b/>
                <w:sz w:val="20"/>
                <w:szCs w:val="20"/>
                <w:lang w:val="kk-KZ"/>
              </w:rPr>
              <w:t>СС 3.</w:t>
            </w:r>
            <w:r w:rsidRPr="00BF76B6">
              <w:rPr>
                <w:sz w:val="20"/>
                <w:szCs w:val="20"/>
                <w:lang w:val="kk-KZ"/>
              </w:rPr>
              <w:t xml:space="preserve"> Семинар сабағы - ми шабуылы </w:t>
            </w:r>
            <w:r w:rsidR="00F87FD7" w:rsidRPr="00BF76B6">
              <w:rPr>
                <w:sz w:val="20"/>
                <w:szCs w:val="20"/>
                <w:lang w:val="kk-KZ"/>
              </w:rPr>
              <w:t>Салықтық жоспарлау мен болжамдау салық элементі ретінде.</w:t>
            </w:r>
            <w:r w:rsidR="00F87FD7" w:rsidRPr="00BF76B6">
              <w:rPr>
                <w:lang w:val="kk-KZ"/>
              </w:rPr>
              <w:t xml:space="preserve"> </w:t>
            </w:r>
            <w:r w:rsidR="00F87FD7" w:rsidRPr="00BF76B6">
              <w:rPr>
                <w:sz w:val="20"/>
                <w:szCs w:val="20"/>
                <w:lang w:val="kk-KZ"/>
              </w:rPr>
              <w:t>Салық механизмінің мәні және құрылымы</w:t>
            </w:r>
          </w:p>
        </w:tc>
        <w:tc>
          <w:tcPr>
            <w:tcW w:w="852" w:type="dxa"/>
            <w:shd w:val="clear" w:color="auto" w:fill="auto"/>
          </w:tcPr>
          <w:p w14:paraId="333DA354" w14:textId="7B6E3D34" w:rsidR="001A776D" w:rsidRPr="00BF76B6" w:rsidRDefault="00F87FD7" w:rsidP="00432C04">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5EAFA255" w14:textId="77777777" w:rsidR="001A776D" w:rsidRPr="00BF76B6" w:rsidRDefault="006619F5" w:rsidP="00432C04">
            <w:pPr>
              <w:tabs>
                <w:tab w:val="left" w:pos="1276"/>
              </w:tabs>
              <w:ind w:left="-68" w:firstLine="26"/>
              <w:jc w:val="center"/>
              <w:rPr>
                <w:b/>
                <w:sz w:val="20"/>
                <w:szCs w:val="20"/>
                <w:lang w:val="kk-KZ" w:eastAsia="en-US"/>
              </w:rPr>
            </w:pPr>
            <w:r w:rsidRPr="00BF76B6">
              <w:rPr>
                <w:b/>
                <w:sz w:val="20"/>
                <w:szCs w:val="20"/>
                <w:lang w:val="kk-KZ" w:eastAsia="en-US"/>
              </w:rPr>
              <w:t>10</w:t>
            </w:r>
          </w:p>
        </w:tc>
      </w:tr>
      <w:tr w:rsidR="00BF76B6" w:rsidRPr="00E04E4C" w14:paraId="62CD05DB" w14:textId="77777777" w:rsidTr="003925E9">
        <w:tc>
          <w:tcPr>
            <w:tcW w:w="1134" w:type="dxa"/>
            <w:vMerge/>
            <w:shd w:val="clear" w:color="auto" w:fill="auto"/>
          </w:tcPr>
          <w:p w14:paraId="23C46BA7" w14:textId="77777777" w:rsidR="001A776D" w:rsidRPr="00BF76B6" w:rsidRDefault="001A776D" w:rsidP="00A9289C">
            <w:pPr>
              <w:tabs>
                <w:tab w:val="left" w:pos="1276"/>
              </w:tabs>
              <w:jc w:val="center"/>
              <w:rPr>
                <w:b/>
                <w:sz w:val="20"/>
                <w:szCs w:val="20"/>
                <w:lang w:val="kk-KZ" w:eastAsia="en-US"/>
              </w:rPr>
            </w:pPr>
          </w:p>
        </w:tc>
        <w:tc>
          <w:tcPr>
            <w:tcW w:w="7228" w:type="dxa"/>
            <w:shd w:val="clear" w:color="auto" w:fill="auto"/>
          </w:tcPr>
          <w:p w14:paraId="41629ACB" w14:textId="00E883AF" w:rsidR="001A776D" w:rsidRPr="00A94F59" w:rsidRDefault="001A776D" w:rsidP="00B94C0B">
            <w:pPr>
              <w:tabs>
                <w:tab w:val="left" w:pos="1276"/>
              </w:tabs>
              <w:rPr>
                <w:b/>
                <w:sz w:val="20"/>
                <w:szCs w:val="20"/>
                <w:lang w:val="kk-KZ"/>
              </w:rPr>
            </w:pPr>
            <w:r w:rsidRPr="00A94F59">
              <w:rPr>
                <w:b/>
                <w:sz w:val="20"/>
                <w:szCs w:val="20"/>
                <w:lang w:val="kk-KZ"/>
              </w:rPr>
              <w:t>ОБӨЖ 1. БӨ</w:t>
            </w:r>
            <w:r w:rsidR="007144E8" w:rsidRPr="00A94F59">
              <w:rPr>
                <w:b/>
                <w:sz w:val="20"/>
                <w:szCs w:val="20"/>
                <w:lang w:val="kk-KZ"/>
              </w:rPr>
              <w:t>Ж</w:t>
            </w:r>
            <w:r w:rsidRPr="00A94F59">
              <w:rPr>
                <w:b/>
                <w:sz w:val="20"/>
                <w:szCs w:val="20"/>
                <w:lang w:val="kk-KZ"/>
              </w:rPr>
              <w:t xml:space="preserve"> 1 орындау бойынша кеңестер</w:t>
            </w:r>
          </w:p>
        </w:tc>
        <w:tc>
          <w:tcPr>
            <w:tcW w:w="852" w:type="dxa"/>
            <w:shd w:val="clear" w:color="auto" w:fill="auto"/>
          </w:tcPr>
          <w:p w14:paraId="7ED92F44" w14:textId="77777777" w:rsidR="001A776D" w:rsidRPr="00BF76B6" w:rsidRDefault="001A776D" w:rsidP="00432C04">
            <w:pPr>
              <w:tabs>
                <w:tab w:val="left" w:pos="1276"/>
              </w:tabs>
              <w:jc w:val="center"/>
              <w:rPr>
                <w:b/>
                <w:sz w:val="20"/>
                <w:szCs w:val="20"/>
                <w:lang w:val="kk-KZ" w:eastAsia="en-US"/>
              </w:rPr>
            </w:pPr>
          </w:p>
        </w:tc>
        <w:tc>
          <w:tcPr>
            <w:tcW w:w="1134" w:type="dxa"/>
            <w:shd w:val="clear" w:color="auto" w:fill="auto"/>
          </w:tcPr>
          <w:p w14:paraId="6CF73584" w14:textId="77777777" w:rsidR="001A776D" w:rsidRPr="00BF76B6" w:rsidRDefault="001A776D" w:rsidP="00432C04">
            <w:pPr>
              <w:tabs>
                <w:tab w:val="left" w:pos="1276"/>
              </w:tabs>
              <w:ind w:left="-68" w:firstLine="26"/>
              <w:jc w:val="center"/>
              <w:rPr>
                <w:b/>
                <w:sz w:val="20"/>
                <w:szCs w:val="20"/>
                <w:lang w:val="kk-KZ" w:eastAsia="en-US"/>
              </w:rPr>
            </w:pPr>
          </w:p>
        </w:tc>
      </w:tr>
      <w:tr w:rsidR="00BF76B6" w:rsidRPr="00BF76B6" w14:paraId="3AB3DA2D" w14:textId="77777777" w:rsidTr="003925E9">
        <w:tc>
          <w:tcPr>
            <w:tcW w:w="1134" w:type="dxa"/>
            <w:vMerge w:val="restart"/>
            <w:shd w:val="clear" w:color="auto" w:fill="auto"/>
          </w:tcPr>
          <w:p w14:paraId="6E669AF7" w14:textId="77777777" w:rsidR="001A776D" w:rsidRPr="00BF76B6" w:rsidRDefault="001A776D" w:rsidP="00A9289C">
            <w:pPr>
              <w:tabs>
                <w:tab w:val="left" w:pos="1276"/>
              </w:tabs>
              <w:jc w:val="center"/>
              <w:rPr>
                <w:b/>
                <w:sz w:val="20"/>
                <w:szCs w:val="20"/>
                <w:lang w:val="kk-KZ" w:eastAsia="en-US"/>
              </w:rPr>
            </w:pPr>
            <w:r w:rsidRPr="00BF76B6">
              <w:rPr>
                <w:b/>
                <w:sz w:val="20"/>
                <w:szCs w:val="20"/>
                <w:lang w:val="kk-KZ" w:eastAsia="en-US"/>
              </w:rPr>
              <w:t>4</w:t>
            </w:r>
          </w:p>
        </w:tc>
        <w:tc>
          <w:tcPr>
            <w:tcW w:w="7228" w:type="dxa"/>
            <w:shd w:val="clear" w:color="auto" w:fill="auto"/>
          </w:tcPr>
          <w:p w14:paraId="7153F1F5" w14:textId="5C46C34F" w:rsidR="001A776D" w:rsidRPr="005D0466" w:rsidRDefault="001A776D" w:rsidP="00DA4858">
            <w:pPr>
              <w:tabs>
                <w:tab w:val="left" w:pos="1276"/>
              </w:tabs>
              <w:rPr>
                <w:b/>
                <w:sz w:val="20"/>
                <w:szCs w:val="20"/>
                <w:lang w:val="kk-KZ"/>
              </w:rPr>
            </w:pPr>
            <w:r w:rsidRPr="005D0466">
              <w:rPr>
                <w:b/>
                <w:sz w:val="20"/>
                <w:szCs w:val="20"/>
                <w:lang w:val="kk-KZ"/>
              </w:rPr>
              <w:t>Д 4.</w:t>
            </w:r>
            <w:r w:rsidRPr="005D0466">
              <w:rPr>
                <w:sz w:val="20"/>
                <w:szCs w:val="20"/>
                <w:lang w:val="kk-KZ"/>
              </w:rPr>
              <w:t xml:space="preserve">  </w:t>
            </w:r>
            <w:r w:rsidR="00D94BB6" w:rsidRPr="005D0466">
              <w:rPr>
                <w:sz w:val="20"/>
                <w:szCs w:val="20"/>
                <w:lang w:val="kk-KZ"/>
              </w:rPr>
              <w:t>Бюджеттік-салықтық жоспарлау және болжамдау</w:t>
            </w:r>
          </w:p>
        </w:tc>
        <w:tc>
          <w:tcPr>
            <w:tcW w:w="852" w:type="dxa"/>
            <w:shd w:val="clear" w:color="auto" w:fill="auto"/>
          </w:tcPr>
          <w:p w14:paraId="3C764A80" w14:textId="77777777" w:rsidR="001A776D" w:rsidRPr="00BF76B6" w:rsidRDefault="002B61E4" w:rsidP="00432C04">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2114EC24" w14:textId="77777777" w:rsidR="001A776D" w:rsidRPr="00BF76B6" w:rsidRDefault="001A776D" w:rsidP="00432C04">
            <w:pPr>
              <w:tabs>
                <w:tab w:val="left" w:pos="1276"/>
              </w:tabs>
              <w:ind w:left="-68" w:firstLine="26"/>
              <w:jc w:val="center"/>
              <w:rPr>
                <w:b/>
                <w:sz w:val="20"/>
                <w:szCs w:val="20"/>
                <w:lang w:val="kk-KZ" w:eastAsia="en-US"/>
              </w:rPr>
            </w:pPr>
          </w:p>
        </w:tc>
      </w:tr>
      <w:tr w:rsidR="00BF76B6" w:rsidRPr="00BF76B6" w14:paraId="02699E74" w14:textId="77777777" w:rsidTr="003925E9">
        <w:tc>
          <w:tcPr>
            <w:tcW w:w="1134" w:type="dxa"/>
            <w:vMerge/>
            <w:shd w:val="clear" w:color="auto" w:fill="auto"/>
          </w:tcPr>
          <w:p w14:paraId="20C5B390" w14:textId="77777777" w:rsidR="001A776D" w:rsidRPr="00BF76B6" w:rsidRDefault="001A776D" w:rsidP="00A9289C">
            <w:pPr>
              <w:tabs>
                <w:tab w:val="left" w:pos="1276"/>
              </w:tabs>
              <w:jc w:val="center"/>
              <w:rPr>
                <w:b/>
                <w:sz w:val="20"/>
                <w:szCs w:val="20"/>
                <w:lang w:val="kk-KZ" w:eastAsia="en-US"/>
              </w:rPr>
            </w:pPr>
          </w:p>
        </w:tc>
        <w:tc>
          <w:tcPr>
            <w:tcW w:w="7228" w:type="dxa"/>
            <w:shd w:val="clear" w:color="auto" w:fill="auto"/>
          </w:tcPr>
          <w:p w14:paraId="5B864C2A" w14:textId="5253B32C" w:rsidR="001A776D" w:rsidRPr="005D0466" w:rsidRDefault="001A776D" w:rsidP="00D94BB6">
            <w:pPr>
              <w:tabs>
                <w:tab w:val="left" w:pos="1276"/>
              </w:tabs>
              <w:jc w:val="both"/>
              <w:rPr>
                <w:b/>
                <w:sz w:val="20"/>
                <w:szCs w:val="20"/>
                <w:lang w:val="kk-KZ"/>
              </w:rPr>
            </w:pPr>
            <w:r w:rsidRPr="005D0466">
              <w:rPr>
                <w:b/>
                <w:sz w:val="20"/>
                <w:szCs w:val="20"/>
                <w:lang w:val="kk-KZ"/>
              </w:rPr>
              <w:t>СС 4.</w:t>
            </w:r>
            <w:r w:rsidRPr="005D0466">
              <w:rPr>
                <w:sz w:val="20"/>
                <w:szCs w:val="20"/>
                <w:lang w:val="kk-KZ"/>
              </w:rPr>
              <w:t xml:space="preserve"> Семинар сабағы – есептер шығару </w:t>
            </w:r>
            <w:r w:rsidR="00D94BB6" w:rsidRPr="005D0466">
              <w:rPr>
                <w:iCs/>
                <w:sz w:val="20"/>
                <w:szCs w:val="20"/>
                <w:lang w:val="kk-KZ"/>
              </w:rPr>
              <w:t>Мемлекеттік бюджеттік жоспарлау мен болжамдаудың қажеттілігін талдау.Мемлекеттің бюджеттік саясатындағы тактикалық және стратегиялық салықтық жоспарлаудың атқаратын рөлін анықтау.</w:t>
            </w:r>
          </w:p>
        </w:tc>
        <w:tc>
          <w:tcPr>
            <w:tcW w:w="852" w:type="dxa"/>
            <w:shd w:val="clear" w:color="auto" w:fill="auto"/>
          </w:tcPr>
          <w:p w14:paraId="4A24D195" w14:textId="5742EF4B" w:rsidR="001A776D" w:rsidRPr="00BF76B6" w:rsidRDefault="00F87FD7" w:rsidP="00432C04">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0189114E" w14:textId="77777777" w:rsidR="001A776D" w:rsidRPr="00BF76B6" w:rsidRDefault="006619F5" w:rsidP="00432C04">
            <w:pPr>
              <w:tabs>
                <w:tab w:val="left" w:pos="1276"/>
              </w:tabs>
              <w:ind w:left="-68" w:firstLine="26"/>
              <w:jc w:val="center"/>
              <w:rPr>
                <w:b/>
                <w:sz w:val="20"/>
                <w:szCs w:val="20"/>
                <w:lang w:val="kk-KZ" w:eastAsia="en-US"/>
              </w:rPr>
            </w:pPr>
            <w:r w:rsidRPr="00BF76B6">
              <w:rPr>
                <w:b/>
                <w:sz w:val="20"/>
                <w:szCs w:val="20"/>
                <w:lang w:val="kk-KZ" w:eastAsia="en-US"/>
              </w:rPr>
              <w:t>10</w:t>
            </w:r>
          </w:p>
        </w:tc>
      </w:tr>
      <w:tr w:rsidR="00BF76B6" w:rsidRPr="00BF76B6" w14:paraId="51547131" w14:textId="77777777" w:rsidTr="003925E9">
        <w:tc>
          <w:tcPr>
            <w:tcW w:w="1134" w:type="dxa"/>
            <w:vMerge w:val="restart"/>
            <w:shd w:val="clear" w:color="auto" w:fill="auto"/>
          </w:tcPr>
          <w:p w14:paraId="28F075B3" w14:textId="77777777" w:rsidR="001A776D" w:rsidRPr="00BF76B6" w:rsidRDefault="001A776D" w:rsidP="00A9289C">
            <w:pPr>
              <w:tabs>
                <w:tab w:val="left" w:pos="1276"/>
              </w:tabs>
              <w:jc w:val="center"/>
              <w:rPr>
                <w:b/>
                <w:sz w:val="20"/>
                <w:szCs w:val="20"/>
                <w:lang w:val="kk-KZ" w:eastAsia="en-US"/>
              </w:rPr>
            </w:pPr>
            <w:r w:rsidRPr="00BF76B6">
              <w:rPr>
                <w:b/>
                <w:sz w:val="20"/>
                <w:szCs w:val="20"/>
                <w:lang w:val="kk-KZ" w:eastAsia="en-US"/>
              </w:rPr>
              <w:t>5</w:t>
            </w:r>
          </w:p>
        </w:tc>
        <w:tc>
          <w:tcPr>
            <w:tcW w:w="7228" w:type="dxa"/>
            <w:shd w:val="clear" w:color="auto" w:fill="auto"/>
          </w:tcPr>
          <w:p w14:paraId="2BE023CA" w14:textId="0735E2ED" w:rsidR="001A776D" w:rsidRPr="005D0466" w:rsidRDefault="001A776D" w:rsidP="00D94BB6">
            <w:pPr>
              <w:tabs>
                <w:tab w:val="left" w:pos="1276"/>
              </w:tabs>
              <w:jc w:val="both"/>
              <w:rPr>
                <w:b/>
                <w:sz w:val="20"/>
                <w:szCs w:val="20"/>
                <w:lang w:val="kk-KZ"/>
              </w:rPr>
            </w:pPr>
            <w:r w:rsidRPr="005D0466">
              <w:rPr>
                <w:b/>
                <w:sz w:val="20"/>
                <w:szCs w:val="20"/>
                <w:lang w:val="kk-KZ"/>
              </w:rPr>
              <w:t>Д 5.</w:t>
            </w:r>
            <w:r w:rsidRPr="005D0466">
              <w:rPr>
                <w:sz w:val="20"/>
                <w:szCs w:val="20"/>
                <w:lang w:val="kk-KZ"/>
              </w:rPr>
              <w:t xml:space="preserve">  </w:t>
            </w:r>
            <w:r w:rsidR="00D94BB6" w:rsidRPr="005D0466">
              <w:rPr>
                <w:sz w:val="20"/>
                <w:szCs w:val="20"/>
                <w:lang w:val="kk-KZ"/>
              </w:rPr>
              <w:t>Жалпымемлекеттік салықтық жоспарлаудың кезеңдері</w:t>
            </w:r>
          </w:p>
        </w:tc>
        <w:tc>
          <w:tcPr>
            <w:tcW w:w="852" w:type="dxa"/>
            <w:shd w:val="clear" w:color="auto" w:fill="auto"/>
          </w:tcPr>
          <w:p w14:paraId="50C9B9B6" w14:textId="77777777" w:rsidR="001A776D" w:rsidRPr="00BF76B6" w:rsidRDefault="002B61E4" w:rsidP="00432C04">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65E65B96" w14:textId="77777777" w:rsidR="001A776D" w:rsidRPr="00BF76B6" w:rsidRDefault="001A776D" w:rsidP="00432C04">
            <w:pPr>
              <w:tabs>
                <w:tab w:val="left" w:pos="1276"/>
              </w:tabs>
              <w:ind w:left="-68" w:firstLine="26"/>
              <w:jc w:val="center"/>
              <w:rPr>
                <w:b/>
                <w:sz w:val="20"/>
                <w:szCs w:val="20"/>
                <w:lang w:val="kk-KZ" w:eastAsia="en-US"/>
              </w:rPr>
            </w:pPr>
          </w:p>
        </w:tc>
      </w:tr>
      <w:tr w:rsidR="00BF76B6" w:rsidRPr="00BF76B6" w14:paraId="0C1D9043" w14:textId="77777777" w:rsidTr="003925E9">
        <w:tc>
          <w:tcPr>
            <w:tcW w:w="1134" w:type="dxa"/>
            <w:vMerge/>
            <w:shd w:val="clear" w:color="auto" w:fill="auto"/>
          </w:tcPr>
          <w:p w14:paraId="2F874DA0" w14:textId="77777777" w:rsidR="001A776D" w:rsidRPr="00BF76B6" w:rsidRDefault="001A776D" w:rsidP="00A9289C">
            <w:pPr>
              <w:tabs>
                <w:tab w:val="left" w:pos="1276"/>
              </w:tabs>
              <w:jc w:val="center"/>
              <w:rPr>
                <w:b/>
                <w:sz w:val="20"/>
                <w:szCs w:val="20"/>
                <w:lang w:val="kk-KZ" w:eastAsia="en-US"/>
              </w:rPr>
            </w:pPr>
          </w:p>
        </w:tc>
        <w:tc>
          <w:tcPr>
            <w:tcW w:w="7228" w:type="dxa"/>
            <w:shd w:val="clear" w:color="auto" w:fill="auto"/>
          </w:tcPr>
          <w:p w14:paraId="74B9D162" w14:textId="25DFD846" w:rsidR="001A776D" w:rsidRPr="005D0466" w:rsidRDefault="001A776D" w:rsidP="00D94BB6">
            <w:pPr>
              <w:tabs>
                <w:tab w:val="left" w:pos="1276"/>
              </w:tabs>
              <w:jc w:val="both"/>
              <w:rPr>
                <w:b/>
                <w:sz w:val="20"/>
                <w:szCs w:val="20"/>
                <w:lang w:val="kk-KZ"/>
              </w:rPr>
            </w:pPr>
            <w:r w:rsidRPr="005D0466">
              <w:rPr>
                <w:b/>
                <w:sz w:val="20"/>
                <w:szCs w:val="20"/>
                <w:lang w:val="kk-KZ"/>
              </w:rPr>
              <w:t>СС 5.</w:t>
            </w:r>
            <w:r w:rsidRPr="005D0466">
              <w:rPr>
                <w:sz w:val="20"/>
                <w:szCs w:val="20"/>
                <w:lang w:val="kk-KZ"/>
              </w:rPr>
              <w:t xml:space="preserve"> Семинар сабағы – есептер шығару </w:t>
            </w:r>
            <w:r w:rsidR="00D94BB6" w:rsidRPr="005D0466">
              <w:rPr>
                <w:iCs/>
                <w:sz w:val="20"/>
                <w:szCs w:val="20"/>
                <w:lang w:val="kk-KZ"/>
              </w:rPr>
              <w:t>Жалпымемлекеттік салықтық жоспарлаудың кезеңдерінің мәнін анықтау. Орта мерзімдік перспективада салықтық болжамдауды әзірлеу</w:t>
            </w:r>
          </w:p>
        </w:tc>
        <w:tc>
          <w:tcPr>
            <w:tcW w:w="852" w:type="dxa"/>
            <w:shd w:val="clear" w:color="auto" w:fill="auto"/>
          </w:tcPr>
          <w:p w14:paraId="17A289C6" w14:textId="497C8EA6" w:rsidR="001A776D" w:rsidRPr="00BF76B6" w:rsidRDefault="00F87FD7" w:rsidP="00432C04">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518C3D6E" w14:textId="77777777" w:rsidR="001A776D" w:rsidRPr="00BF76B6" w:rsidRDefault="006619F5" w:rsidP="00432C04">
            <w:pPr>
              <w:tabs>
                <w:tab w:val="left" w:pos="1276"/>
              </w:tabs>
              <w:ind w:left="-68" w:firstLine="26"/>
              <w:jc w:val="center"/>
              <w:rPr>
                <w:b/>
                <w:sz w:val="20"/>
                <w:szCs w:val="20"/>
                <w:lang w:val="kk-KZ" w:eastAsia="en-US"/>
              </w:rPr>
            </w:pPr>
            <w:r w:rsidRPr="00BF76B6">
              <w:rPr>
                <w:b/>
                <w:sz w:val="20"/>
                <w:szCs w:val="20"/>
                <w:lang w:val="kk-KZ" w:eastAsia="en-US"/>
              </w:rPr>
              <w:t>10</w:t>
            </w:r>
          </w:p>
        </w:tc>
      </w:tr>
      <w:tr w:rsidR="00BF76B6" w:rsidRPr="00BF76B6" w14:paraId="19A3D55C" w14:textId="77777777" w:rsidTr="003925E9">
        <w:tc>
          <w:tcPr>
            <w:tcW w:w="10348" w:type="dxa"/>
            <w:gridSpan w:val="4"/>
            <w:shd w:val="clear" w:color="auto" w:fill="auto"/>
          </w:tcPr>
          <w:p w14:paraId="65341202" w14:textId="77777777" w:rsidR="003925E9" w:rsidRPr="005D0466" w:rsidRDefault="003925E9" w:rsidP="003925E9">
            <w:pPr>
              <w:tabs>
                <w:tab w:val="left" w:pos="1276"/>
              </w:tabs>
              <w:ind w:left="-68" w:firstLine="26"/>
              <w:jc w:val="center"/>
              <w:rPr>
                <w:b/>
                <w:sz w:val="20"/>
                <w:szCs w:val="20"/>
                <w:lang w:val="kk-KZ" w:eastAsia="en-US"/>
              </w:rPr>
            </w:pPr>
            <w:r w:rsidRPr="005D0466">
              <w:rPr>
                <w:b/>
                <w:sz w:val="20"/>
                <w:szCs w:val="20"/>
                <w:lang w:val="kk-KZ" w:eastAsia="en-US"/>
              </w:rPr>
              <w:t>МОДУЛЬ 2</w:t>
            </w:r>
          </w:p>
        </w:tc>
      </w:tr>
      <w:tr w:rsidR="00BF76B6" w:rsidRPr="00BF76B6" w14:paraId="7F413A4D" w14:textId="77777777" w:rsidTr="003925E9">
        <w:tc>
          <w:tcPr>
            <w:tcW w:w="1134" w:type="dxa"/>
            <w:vMerge w:val="restart"/>
            <w:shd w:val="clear" w:color="auto" w:fill="auto"/>
          </w:tcPr>
          <w:p w14:paraId="3D3CDCD9" w14:textId="77777777" w:rsidR="001A776D" w:rsidRPr="00BF76B6" w:rsidRDefault="001A776D" w:rsidP="003925E9">
            <w:pPr>
              <w:tabs>
                <w:tab w:val="left" w:pos="1276"/>
              </w:tabs>
              <w:jc w:val="center"/>
              <w:rPr>
                <w:b/>
                <w:sz w:val="20"/>
                <w:szCs w:val="20"/>
                <w:lang w:val="kk-KZ" w:eastAsia="en-US"/>
              </w:rPr>
            </w:pPr>
            <w:r w:rsidRPr="00BF76B6">
              <w:rPr>
                <w:b/>
                <w:sz w:val="20"/>
                <w:szCs w:val="20"/>
                <w:lang w:val="kk-KZ" w:eastAsia="en-US"/>
              </w:rPr>
              <w:t>6</w:t>
            </w:r>
          </w:p>
        </w:tc>
        <w:tc>
          <w:tcPr>
            <w:tcW w:w="7228" w:type="dxa"/>
            <w:shd w:val="clear" w:color="auto" w:fill="auto"/>
          </w:tcPr>
          <w:p w14:paraId="62F15409" w14:textId="0C428904" w:rsidR="001A776D" w:rsidRPr="005D0466" w:rsidRDefault="001A776D" w:rsidP="00DA4858">
            <w:pPr>
              <w:tabs>
                <w:tab w:val="left" w:pos="1276"/>
              </w:tabs>
              <w:rPr>
                <w:b/>
                <w:sz w:val="20"/>
                <w:szCs w:val="20"/>
                <w:lang w:val="kk-KZ"/>
              </w:rPr>
            </w:pPr>
            <w:r w:rsidRPr="005D0466">
              <w:rPr>
                <w:b/>
                <w:sz w:val="20"/>
                <w:szCs w:val="20"/>
                <w:lang w:val="kk-KZ"/>
              </w:rPr>
              <w:t xml:space="preserve">Д 6. </w:t>
            </w:r>
            <w:r w:rsidR="00DA64A3" w:rsidRPr="005D0466">
              <w:rPr>
                <w:sz w:val="20"/>
                <w:szCs w:val="20"/>
                <w:lang w:val="kk-KZ"/>
              </w:rPr>
              <w:t>Корпоративтік салық менеджменті</w:t>
            </w:r>
          </w:p>
        </w:tc>
        <w:tc>
          <w:tcPr>
            <w:tcW w:w="852" w:type="dxa"/>
            <w:shd w:val="clear" w:color="auto" w:fill="auto"/>
          </w:tcPr>
          <w:p w14:paraId="5F31C9FD" w14:textId="77777777" w:rsidR="001A776D" w:rsidRPr="00BF76B6" w:rsidRDefault="002B61E4" w:rsidP="00432C04">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141EDE42" w14:textId="77777777" w:rsidR="001A776D" w:rsidRPr="00BF76B6" w:rsidRDefault="001A776D" w:rsidP="00432C04">
            <w:pPr>
              <w:tabs>
                <w:tab w:val="left" w:pos="1276"/>
              </w:tabs>
              <w:ind w:left="-68" w:firstLine="26"/>
              <w:jc w:val="center"/>
              <w:rPr>
                <w:b/>
                <w:sz w:val="20"/>
                <w:szCs w:val="20"/>
                <w:lang w:val="kk-KZ" w:eastAsia="en-US"/>
              </w:rPr>
            </w:pPr>
          </w:p>
        </w:tc>
      </w:tr>
      <w:tr w:rsidR="00BF76B6" w:rsidRPr="00BF76B6" w14:paraId="23899605" w14:textId="77777777" w:rsidTr="003925E9">
        <w:tc>
          <w:tcPr>
            <w:tcW w:w="1134" w:type="dxa"/>
            <w:vMerge/>
            <w:shd w:val="clear" w:color="auto" w:fill="auto"/>
          </w:tcPr>
          <w:p w14:paraId="0466A240"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568CE659" w14:textId="75AD3071" w:rsidR="001A776D" w:rsidRPr="005D0466" w:rsidRDefault="001A776D" w:rsidP="00DA4858">
            <w:pPr>
              <w:tabs>
                <w:tab w:val="left" w:pos="1276"/>
              </w:tabs>
              <w:rPr>
                <w:b/>
                <w:sz w:val="20"/>
                <w:szCs w:val="20"/>
                <w:lang w:val="kk-KZ"/>
              </w:rPr>
            </w:pPr>
            <w:r w:rsidRPr="005D0466">
              <w:rPr>
                <w:b/>
                <w:sz w:val="20"/>
                <w:szCs w:val="20"/>
                <w:lang w:val="kk-KZ"/>
              </w:rPr>
              <w:t xml:space="preserve">СС 6. </w:t>
            </w:r>
            <w:r w:rsidRPr="005D0466">
              <w:rPr>
                <w:sz w:val="20"/>
                <w:szCs w:val="20"/>
                <w:lang w:val="kk-KZ"/>
              </w:rPr>
              <w:t>Семинар сабағы</w:t>
            </w:r>
            <w:r w:rsidR="00E16DE1" w:rsidRPr="005D0466">
              <w:rPr>
                <w:sz w:val="20"/>
                <w:szCs w:val="20"/>
                <w:lang w:val="kk-KZ"/>
              </w:rPr>
              <w:t xml:space="preserve">. </w:t>
            </w:r>
            <w:r w:rsidR="00DA64A3" w:rsidRPr="005D0466">
              <w:rPr>
                <w:sz w:val="20"/>
                <w:szCs w:val="20"/>
                <w:lang w:val="kk-KZ"/>
              </w:rPr>
              <w:t>Корпоративтік салық менеджменті басқару қызметінің бір түрі ретінде</w:t>
            </w:r>
          </w:p>
        </w:tc>
        <w:tc>
          <w:tcPr>
            <w:tcW w:w="852" w:type="dxa"/>
            <w:shd w:val="clear" w:color="auto" w:fill="auto"/>
          </w:tcPr>
          <w:p w14:paraId="766DD10D" w14:textId="2C99BAE1" w:rsidR="001A776D" w:rsidRPr="00BF76B6" w:rsidRDefault="00F87FD7" w:rsidP="00432C04">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6DF9CF10" w14:textId="77777777" w:rsidR="001A776D" w:rsidRPr="00BF76B6" w:rsidRDefault="006619F5" w:rsidP="00432C04">
            <w:pPr>
              <w:tabs>
                <w:tab w:val="left" w:pos="1276"/>
              </w:tabs>
              <w:ind w:left="-68" w:firstLine="26"/>
              <w:jc w:val="center"/>
              <w:rPr>
                <w:b/>
                <w:sz w:val="20"/>
                <w:szCs w:val="20"/>
                <w:lang w:val="kk-KZ" w:eastAsia="en-US"/>
              </w:rPr>
            </w:pPr>
            <w:r w:rsidRPr="00BF76B6">
              <w:rPr>
                <w:b/>
                <w:sz w:val="20"/>
                <w:szCs w:val="20"/>
                <w:lang w:val="kk-KZ" w:eastAsia="en-US"/>
              </w:rPr>
              <w:t>10</w:t>
            </w:r>
          </w:p>
        </w:tc>
      </w:tr>
      <w:tr w:rsidR="00BF76B6" w:rsidRPr="007144E8" w14:paraId="6808C499" w14:textId="77777777" w:rsidTr="003925E9">
        <w:tc>
          <w:tcPr>
            <w:tcW w:w="1134" w:type="dxa"/>
            <w:vMerge/>
            <w:shd w:val="clear" w:color="auto" w:fill="auto"/>
          </w:tcPr>
          <w:p w14:paraId="704D055F"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55D3F942" w14:textId="12F0D5D5" w:rsidR="001A776D" w:rsidRPr="005D0466" w:rsidRDefault="001A776D" w:rsidP="00E04E4C">
            <w:pPr>
              <w:widowControl w:val="0"/>
              <w:autoSpaceDE w:val="0"/>
              <w:autoSpaceDN w:val="0"/>
              <w:adjustRightInd w:val="0"/>
              <w:jc w:val="both"/>
              <w:rPr>
                <w:b/>
                <w:sz w:val="20"/>
                <w:szCs w:val="20"/>
                <w:lang w:val="kk-KZ"/>
              </w:rPr>
            </w:pPr>
            <w:r w:rsidRPr="005D0466">
              <w:rPr>
                <w:b/>
                <w:sz w:val="20"/>
                <w:szCs w:val="20"/>
                <w:lang w:val="kk-KZ" w:eastAsia="en-US"/>
              </w:rPr>
              <w:t xml:space="preserve">ОБӨЖ 2. </w:t>
            </w:r>
            <w:r w:rsidR="005D0466" w:rsidRPr="005D0466">
              <w:rPr>
                <w:b/>
                <w:sz w:val="20"/>
                <w:szCs w:val="20"/>
                <w:lang w:val="kk-KZ"/>
              </w:rPr>
              <w:t>БӨЖ 1 орындау бойынша кеңестер</w:t>
            </w:r>
          </w:p>
        </w:tc>
        <w:tc>
          <w:tcPr>
            <w:tcW w:w="852" w:type="dxa"/>
            <w:shd w:val="clear" w:color="auto" w:fill="auto"/>
          </w:tcPr>
          <w:p w14:paraId="400E3A9C" w14:textId="77777777" w:rsidR="001A776D" w:rsidRPr="00BF76B6" w:rsidRDefault="001A776D" w:rsidP="00432C04">
            <w:pPr>
              <w:tabs>
                <w:tab w:val="left" w:pos="1276"/>
              </w:tabs>
              <w:jc w:val="center"/>
              <w:rPr>
                <w:b/>
                <w:sz w:val="20"/>
                <w:szCs w:val="20"/>
                <w:lang w:val="kk-KZ" w:eastAsia="en-US"/>
              </w:rPr>
            </w:pPr>
          </w:p>
        </w:tc>
        <w:tc>
          <w:tcPr>
            <w:tcW w:w="1134" w:type="dxa"/>
            <w:shd w:val="clear" w:color="auto" w:fill="auto"/>
          </w:tcPr>
          <w:p w14:paraId="7CEB4025" w14:textId="346B20FC" w:rsidR="001A776D" w:rsidRPr="00BF76B6" w:rsidRDefault="001A776D" w:rsidP="00432C04">
            <w:pPr>
              <w:tabs>
                <w:tab w:val="left" w:pos="1276"/>
              </w:tabs>
              <w:ind w:left="-68" w:firstLine="26"/>
              <w:jc w:val="center"/>
              <w:rPr>
                <w:b/>
                <w:sz w:val="20"/>
                <w:szCs w:val="20"/>
                <w:lang w:val="kk-KZ" w:eastAsia="en-US"/>
              </w:rPr>
            </w:pPr>
          </w:p>
        </w:tc>
      </w:tr>
      <w:tr w:rsidR="00BF76B6" w:rsidRPr="00BF76B6" w14:paraId="6347EEEC" w14:textId="77777777" w:rsidTr="003925E9">
        <w:tc>
          <w:tcPr>
            <w:tcW w:w="1134" w:type="dxa"/>
            <w:vMerge w:val="restart"/>
            <w:shd w:val="clear" w:color="auto" w:fill="auto"/>
          </w:tcPr>
          <w:p w14:paraId="336B16D9" w14:textId="77777777" w:rsidR="001A776D" w:rsidRPr="00BF76B6" w:rsidRDefault="001A776D" w:rsidP="003925E9">
            <w:pPr>
              <w:tabs>
                <w:tab w:val="left" w:pos="1276"/>
              </w:tabs>
              <w:jc w:val="center"/>
              <w:rPr>
                <w:b/>
                <w:sz w:val="20"/>
                <w:szCs w:val="20"/>
                <w:lang w:val="kk-KZ" w:eastAsia="en-US"/>
              </w:rPr>
            </w:pPr>
            <w:r w:rsidRPr="00BF76B6">
              <w:rPr>
                <w:b/>
                <w:sz w:val="20"/>
                <w:szCs w:val="20"/>
                <w:lang w:val="kk-KZ" w:eastAsia="en-US"/>
              </w:rPr>
              <w:t>7</w:t>
            </w:r>
          </w:p>
        </w:tc>
        <w:tc>
          <w:tcPr>
            <w:tcW w:w="7228" w:type="dxa"/>
            <w:shd w:val="clear" w:color="auto" w:fill="auto"/>
          </w:tcPr>
          <w:p w14:paraId="2E584093" w14:textId="6F8F118D" w:rsidR="001A776D" w:rsidRPr="005D0466" w:rsidRDefault="001A776D" w:rsidP="00BB2992">
            <w:pPr>
              <w:tabs>
                <w:tab w:val="left" w:pos="1276"/>
              </w:tabs>
              <w:rPr>
                <w:b/>
                <w:sz w:val="20"/>
                <w:szCs w:val="20"/>
                <w:lang w:val="kk-KZ"/>
              </w:rPr>
            </w:pPr>
            <w:r w:rsidRPr="005D0466">
              <w:rPr>
                <w:b/>
                <w:sz w:val="20"/>
                <w:szCs w:val="20"/>
                <w:lang w:val="kk-KZ"/>
              </w:rPr>
              <w:t xml:space="preserve">Д 7. </w:t>
            </w:r>
            <w:r w:rsidR="00E16DE1" w:rsidRPr="005D0466">
              <w:rPr>
                <w:sz w:val="20"/>
                <w:szCs w:val="20"/>
                <w:lang w:val="kk-KZ"/>
              </w:rPr>
              <w:t>Корпоративтік салықтық жоспарлау</w:t>
            </w:r>
          </w:p>
        </w:tc>
        <w:tc>
          <w:tcPr>
            <w:tcW w:w="852" w:type="dxa"/>
            <w:shd w:val="clear" w:color="auto" w:fill="auto"/>
          </w:tcPr>
          <w:p w14:paraId="0AB214A8" w14:textId="77777777" w:rsidR="001A776D" w:rsidRPr="00BF76B6" w:rsidRDefault="002B61E4" w:rsidP="00432C04">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6CCF2EEB" w14:textId="77777777" w:rsidR="001A776D" w:rsidRPr="00BF76B6" w:rsidRDefault="001A776D" w:rsidP="00432C04">
            <w:pPr>
              <w:tabs>
                <w:tab w:val="left" w:pos="1276"/>
              </w:tabs>
              <w:ind w:left="-68" w:firstLine="26"/>
              <w:jc w:val="center"/>
              <w:rPr>
                <w:b/>
                <w:sz w:val="20"/>
                <w:szCs w:val="20"/>
                <w:lang w:val="kk-KZ" w:eastAsia="en-US"/>
              </w:rPr>
            </w:pPr>
          </w:p>
        </w:tc>
      </w:tr>
      <w:tr w:rsidR="00BF76B6" w:rsidRPr="00BF76B6" w14:paraId="501B7149" w14:textId="77777777" w:rsidTr="003925E9">
        <w:tc>
          <w:tcPr>
            <w:tcW w:w="1134" w:type="dxa"/>
            <w:vMerge/>
            <w:shd w:val="clear" w:color="auto" w:fill="auto"/>
          </w:tcPr>
          <w:p w14:paraId="59A5AFD2"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12268747" w14:textId="5E222B03" w:rsidR="00E16DE1" w:rsidRPr="005D0466" w:rsidRDefault="001A776D" w:rsidP="00E16DE1">
            <w:pPr>
              <w:rPr>
                <w:iCs/>
                <w:sz w:val="20"/>
                <w:szCs w:val="20"/>
                <w:lang w:val="kk-KZ"/>
              </w:rPr>
            </w:pPr>
            <w:r w:rsidRPr="005D0466">
              <w:rPr>
                <w:b/>
                <w:sz w:val="20"/>
                <w:szCs w:val="20"/>
                <w:lang w:val="kk-KZ"/>
              </w:rPr>
              <w:t xml:space="preserve">СС 7. </w:t>
            </w:r>
            <w:r w:rsidRPr="005D0466">
              <w:rPr>
                <w:sz w:val="20"/>
                <w:szCs w:val="20"/>
                <w:lang w:val="kk-KZ"/>
              </w:rPr>
              <w:t>Семинар сабағы</w:t>
            </w:r>
            <w:r w:rsidR="00E16DE1" w:rsidRPr="005D0466">
              <w:rPr>
                <w:sz w:val="20"/>
                <w:szCs w:val="20"/>
                <w:lang w:val="kk-KZ"/>
              </w:rPr>
              <w:t xml:space="preserve">. </w:t>
            </w:r>
            <w:r w:rsidR="00E16DE1" w:rsidRPr="005D0466">
              <w:rPr>
                <w:bCs/>
                <w:sz w:val="20"/>
                <w:szCs w:val="20"/>
                <w:lang w:val="kk-KZ"/>
              </w:rPr>
              <w:t>Корпоративтік с</w:t>
            </w:r>
            <w:r w:rsidR="00E16DE1" w:rsidRPr="005D0466">
              <w:rPr>
                <w:iCs/>
                <w:sz w:val="20"/>
                <w:szCs w:val="20"/>
                <w:lang w:val="kk-KZ"/>
              </w:rPr>
              <w:t xml:space="preserve">алықтық жоспарлау және шаруашылық жүргізуші субъектлердің қаржы – шаруашылық қызметіндегі оның атақаратын рөлін анықтау. </w:t>
            </w:r>
            <w:r w:rsidR="00E16DE1" w:rsidRPr="005D0466">
              <w:rPr>
                <w:bCs/>
                <w:sz w:val="20"/>
                <w:szCs w:val="20"/>
                <w:lang w:val="kk-KZ"/>
              </w:rPr>
              <w:t>Корпоративтік с</w:t>
            </w:r>
            <w:r w:rsidR="00E16DE1" w:rsidRPr="005D0466">
              <w:rPr>
                <w:iCs/>
                <w:sz w:val="20"/>
                <w:szCs w:val="20"/>
                <w:lang w:val="kk-KZ"/>
              </w:rPr>
              <w:t>алықтық жоспарлаудың қатысушыларын талдау.</w:t>
            </w:r>
          </w:p>
          <w:p w14:paraId="55FCC503" w14:textId="6B205B39" w:rsidR="001A776D" w:rsidRPr="005D0466" w:rsidRDefault="00E16DE1" w:rsidP="00E16DE1">
            <w:pPr>
              <w:tabs>
                <w:tab w:val="left" w:pos="1276"/>
              </w:tabs>
              <w:rPr>
                <w:b/>
                <w:sz w:val="20"/>
                <w:szCs w:val="20"/>
                <w:lang w:val="kk-KZ"/>
              </w:rPr>
            </w:pPr>
            <w:r w:rsidRPr="005D0466">
              <w:rPr>
                <w:iCs/>
                <w:sz w:val="20"/>
                <w:szCs w:val="20"/>
                <w:lang w:val="kk-KZ"/>
              </w:rPr>
              <w:t>Компаниядағы салық салуды ұйымдастырудың принциптерін талдау</w:t>
            </w:r>
          </w:p>
        </w:tc>
        <w:tc>
          <w:tcPr>
            <w:tcW w:w="852" w:type="dxa"/>
            <w:shd w:val="clear" w:color="auto" w:fill="auto"/>
          </w:tcPr>
          <w:p w14:paraId="5D1EDD8E" w14:textId="2CAFE0EA" w:rsidR="001A776D" w:rsidRPr="00BF76B6" w:rsidRDefault="00F87FD7" w:rsidP="00432C04">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042665C9" w14:textId="77777777" w:rsidR="001A776D" w:rsidRPr="00BF76B6" w:rsidRDefault="006619F5" w:rsidP="00432C04">
            <w:pPr>
              <w:tabs>
                <w:tab w:val="left" w:pos="1276"/>
              </w:tabs>
              <w:ind w:left="-68" w:firstLine="26"/>
              <w:jc w:val="center"/>
              <w:rPr>
                <w:b/>
                <w:sz w:val="20"/>
                <w:szCs w:val="20"/>
                <w:lang w:val="kk-KZ" w:eastAsia="en-US"/>
              </w:rPr>
            </w:pPr>
            <w:r w:rsidRPr="00BF76B6">
              <w:rPr>
                <w:b/>
                <w:sz w:val="20"/>
                <w:szCs w:val="20"/>
                <w:lang w:val="kk-KZ" w:eastAsia="en-US"/>
              </w:rPr>
              <w:t>10</w:t>
            </w:r>
          </w:p>
        </w:tc>
      </w:tr>
      <w:tr w:rsidR="00BF76B6" w:rsidRPr="00BF76B6" w14:paraId="21A95330" w14:textId="77777777" w:rsidTr="003925E9">
        <w:tc>
          <w:tcPr>
            <w:tcW w:w="1134" w:type="dxa"/>
            <w:vMerge/>
            <w:shd w:val="clear" w:color="auto" w:fill="auto"/>
          </w:tcPr>
          <w:p w14:paraId="47D5F03C"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756E0B28" w14:textId="7ED8FA4C" w:rsidR="001A776D" w:rsidRPr="005D0466" w:rsidRDefault="005D0466" w:rsidP="00E04E4C">
            <w:pPr>
              <w:tabs>
                <w:tab w:val="left" w:pos="1276"/>
              </w:tabs>
              <w:jc w:val="both"/>
              <w:rPr>
                <w:b/>
                <w:sz w:val="20"/>
                <w:szCs w:val="20"/>
                <w:lang w:val="kk-KZ" w:eastAsia="en-US"/>
              </w:rPr>
            </w:pPr>
            <w:r w:rsidRPr="005D0466">
              <w:rPr>
                <w:b/>
                <w:sz w:val="20"/>
                <w:szCs w:val="20"/>
                <w:lang w:val="kk-KZ" w:eastAsia="en-US"/>
              </w:rPr>
              <w:t xml:space="preserve">ОБӨЖ 3. </w:t>
            </w:r>
            <w:r w:rsidR="001A776D" w:rsidRPr="005D0466">
              <w:rPr>
                <w:b/>
                <w:sz w:val="20"/>
                <w:szCs w:val="20"/>
                <w:lang w:val="kk-KZ" w:eastAsia="en-US"/>
              </w:rPr>
              <w:t>БӨ</w:t>
            </w:r>
            <w:r w:rsidR="007144E8" w:rsidRPr="005D0466">
              <w:rPr>
                <w:b/>
                <w:sz w:val="20"/>
                <w:szCs w:val="20"/>
                <w:lang w:val="kk-KZ" w:eastAsia="en-US"/>
              </w:rPr>
              <w:t>Ж</w:t>
            </w:r>
            <w:r w:rsidR="001A776D" w:rsidRPr="005D0466">
              <w:rPr>
                <w:b/>
                <w:sz w:val="20"/>
                <w:szCs w:val="20"/>
                <w:lang w:val="kk-KZ" w:eastAsia="en-US"/>
              </w:rPr>
              <w:t xml:space="preserve"> </w:t>
            </w:r>
            <w:r w:rsidR="00907CC2">
              <w:rPr>
                <w:b/>
                <w:sz w:val="20"/>
                <w:szCs w:val="20"/>
                <w:lang w:val="kk-KZ" w:eastAsia="en-US"/>
              </w:rPr>
              <w:t>1</w:t>
            </w:r>
            <w:r w:rsidR="001A776D" w:rsidRPr="005D0466">
              <w:rPr>
                <w:b/>
                <w:sz w:val="20"/>
                <w:szCs w:val="20"/>
                <w:lang w:val="kk-KZ" w:eastAsia="en-US"/>
              </w:rPr>
              <w:t>.  Топтық жоба.</w:t>
            </w:r>
            <w:r w:rsidR="007144E8" w:rsidRPr="005D0466">
              <w:rPr>
                <w:b/>
                <w:sz w:val="20"/>
                <w:szCs w:val="20"/>
                <w:lang w:val="kk-KZ" w:eastAsia="en-US"/>
              </w:rPr>
              <w:t xml:space="preserve"> Қабылдау  және бағалау</w:t>
            </w:r>
            <w:r w:rsidR="00E04E4C" w:rsidRPr="005D0466">
              <w:rPr>
                <w:b/>
                <w:sz w:val="20"/>
                <w:szCs w:val="20"/>
                <w:lang w:val="kk-KZ" w:eastAsia="en-US"/>
              </w:rPr>
              <w:t xml:space="preserve">. </w:t>
            </w:r>
            <w:r w:rsidR="00E04E4C" w:rsidRPr="005D0466">
              <w:rPr>
                <w:b/>
                <w:bCs/>
                <w:sz w:val="20"/>
                <w:szCs w:val="20"/>
                <w:lang w:val="kk-KZ"/>
              </w:rPr>
              <w:t>Салық менеджментін ұйымдастыру негіздері. Стратегиялық және тактикалық салықты басқару</w:t>
            </w:r>
          </w:p>
        </w:tc>
        <w:tc>
          <w:tcPr>
            <w:tcW w:w="852" w:type="dxa"/>
            <w:shd w:val="clear" w:color="auto" w:fill="auto"/>
          </w:tcPr>
          <w:p w14:paraId="19AEE3D0" w14:textId="77777777" w:rsidR="001A776D" w:rsidRPr="00BF76B6" w:rsidRDefault="001A776D" w:rsidP="00432C04">
            <w:pPr>
              <w:tabs>
                <w:tab w:val="left" w:pos="1276"/>
              </w:tabs>
              <w:jc w:val="center"/>
              <w:rPr>
                <w:b/>
                <w:sz w:val="20"/>
                <w:szCs w:val="20"/>
                <w:lang w:val="kk-KZ" w:eastAsia="en-US"/>
              </w:rPr>
            </w:pPr>
          </w:p>
        </w:tc>
        <w:tc>
          <w:tcPr>
            <w:tcW w:w="1134" w:type="dxa"/>
            <w:shd w:val="clear" w:color="auto" w:fill="auto"/>
          </w:tcPr>
          <w:p w14:paraId="656653CA" w14:textId="1ED38D47" w:rsidR="001A776D" w:rsidRPr="00BF76B6" w:rsidRDefault="005D0466" w:rsidP="00432C04">
            <w:pPr>
              <w:tabs>
                <w:tab w:val="left" w:pos="1276"/>
              </w:tabs>
              <w:ind w:left="-68" w:firstLine="26"/>
              <w:jc w:val="center"/>
              <w:rPr>
                <w:b/>
                <w:sz w:val="20"/>
                <w:szCs w:val="20"/>
                <w:lang w:val="kk-KZ" w:eastAsia="en-US"/>
              </w:rPr>
            </w:pPr>
            <w:r>
              <w:rPr>
                <w:b/>
                <w:sz w:val="20"/>
                <w:szCs w:val="20"/>
                <w:lang w:val="kk-KZ" w:eastAsia="en-US"/>
              </w:rPr>
              <w:t>4</w:t>
            </w:r>
            <w:r w:rsidR="007144E8">
              <w:rPr>
                <w:b/>
                <w:sz w:val="20"/>
                <w:szCs w:val="20"/>
                <w:lang w:val="kk-KZ" w:eastAsia="en-US"/>
              </w:rPr>
              <w:t>0</w:t>
            </w:r>
          </w:p>
        </w:tc>
      </w:tr>
      <w:tr w:rsidR="00BF76B6" w:rsidRPr="00BF76B6" w14:paraId="04E555F2" w14:textId="77777777" w:rsidTr="004848F7">
        <w:tc>
          <w:tcPr>
            <w:tcW w:w="9214" w:type="dxa"/>
            <w:gridSpan w:val="3"/>
            <w:shd w:val="clear" w:color="auto" w:fill="auto"/>
          </w:tcPr>
          <w:p w14:paraId="77E91401" w14:textId="77777777" w:rsidR="006619F5" w:rsidRPr="005D0466" w:rsidRDefault="006619F5" w:rsidP="008B3768">
            <w:pPr>
              <w:jc w:val="center"/>
              <w:rPr>
                <w:b/>
                <w:sz w:val="20"/>
                <w:szCs w:val="20"/>
              </w:rPr>
            </w:pPr>
            <w:proofErr w:type="spellStart"/>
            <w:r w:rsidRPr="005D0466">
              <w:rPr>
                <w:b/>
                <w:sz w:val="20"/>
                <w:szCs w:val="20"/>
              </w:rPr>
              <w:t>Аралық</w:t>
            </w:r>
            <w:proofErr w:type="spellEnd"/>
            <w:r w:rsidRPr="005D0466">
              <w:rPr>
                <w:b/>
                <w:sz w:val="20"/>
                <w:szCs w:val="20"/>
              </w:rPr>
              <w:t xml:space="preserve"> </w:t>
            </w:r>
            <w:proofErr w:type="spellStart"/>
            <w:r w:rsidRPr="005D0466">
              <w:rPr>
                <w:b/>
                <w:sz w:val="20"/>
                <w:szCs w:val="20"/>
              </w:rPr>
              <w:t>бақылау</w:t>
            </w:r>
            <w:proofErr w:type="spellEnd"/>
            <w:r w:rsidRPr="005D0466">
              <w:rPr>
                <w:b/>
                <w:sz w:val="20"/>
                <w:szCs w:val="20"/>
              </w:rPr>
              <w:t xml:space="preserve"> 1</w:t>
            </w:r>
          </w:p>
        </w:tc>
        <w:tc>
          <w:tcPr>
            <w:tcW w:w="1134" w:type="dxa"/>
            <w:shd w:val="clear" w:color="auto" w:fill="auto"/>
          </w:tcPr>
          <w:p w14:paraId="43B153B6" w14:textId="77777777" w:rsidR="006619F5" w:rsidRPr="00BF76B6" w:rsidRDefault="006619F5" w:rsidP="005D0466">
            <w:pPr>
              <w:jc w:val="center"/>
              <w:rPr>
                <w:b/>
                <w:sz w:val="20"/>
                <w:szCs w:val="20"/>
              </w:rPr>
            </w:pPr>
            <w:r w:rsidRPr="00BF76B6">
              <w:rPr>
                <w:b/>
                <w:sz w:val="20"/>
                <w:szCs w:val="20"/>
              </w:rPr>
              <w:t>100</w:t>
            </w:r>
          </w:p>
        </w:tc>
      </w:tr>
      <w:tr w:rsidR="005D0466" w:rsidRPr="00BF76B6" w14:paraId="336B4100" w14:textId="77777777" w:rsidTr="003925E9">
        <w:tc>
          <w:tcPr>
            <w:tcW w:w="1134" w:type="dxa"/>
            <w:vMerge w:val="restart"/>
            <w:shd w:val="clear" w:color="auto" w:fill="auto"/>
          </w:tcPr>
          <w:p w14:paraId="6D1EDCCF" w14:textId="77777777" w:rsidR="005D0466" w:rsidRPr="00BF76B6" w:rsidRDefault="005D0466" w:rsidP="005D0466">
            <w:pPr>
              <w:tabs>
                <w:tab w:val="left" w:pos="1276"/>
              </w:tabs>
              <w:jc w:val="center"/>
              <w:rPr>
                <w:b/>
                <w:sz w:val="20"/>
                <w:szCs w:val="20"/>
                <w:lang w:val="kk-KZ" w:eastAsia="en-US"/>
              </w:rPr>
            </w:pPr>
            <w:r w:rsidRPr="00BF76B6">
              <w:rPr>
                <w:b/>
                <w:sz w:val="20"/>
                <w:szCs w:val="20"/>
                <w:lang w:val="kk-KZ" w:eastAsia="en-US"/>
              </w:rPr>
              <w:t>8</w:t>
            </w:r>
          </w:p>
        </w:tc>
        <w:tc>
          <w:tcPr>
            <w:tcW w:w="7228" w:type="dxa"/>
            <w:shd w:val="clear" w:color="auto" w:fill="auto"/>
          </w:tcPr>
          <w:p w14:paraId="5409DE5E" w14:textId="1309083F" w:rsidR="005D0466" w:rsidRPr="005D0466" w:rsidRDefault="005D0466" w:rsidP="005D0466">
            <w:pPr>
              <w:tabs>
                <w:tab w:val="left" w:pos="1276"/>
              </w:tabs>
              <w:rPr>
                <w:b/>
                <w:sz w:val="20"/>
                <w:szCs w:val="20"/>
                <w:lang w:val="kk-KZ"/>
              </w:rPr>
            </w:pPr>
            <w:r w:rsidRPr="005D0466">
              <w:rPr>
                <w:b/>
                <w:sz w:val="20"/>
                <w:szCs w:val="20"/>
                <w:lang w:val="kk-KZ"/>
              </w:rPr>
              <w:t>Д 8.</w:t>
            </w:r>
            <w:r w:rsidRPr="005D0466">
              <w:rPr>
                <w:sz w:val="20"/>
                <w:szCs w:val="20"/>
                <w:lang w:val="kk-KZ"/>
              </w:rPr>
              <w:t xml:space="preserve"> Салықтық оңтайландыру және компаниядағы салықтық оңтайландыру принциптері</w:t>
            </w:r>
          </w:p>
        </w:tc>
        <w:tc>
          <w:tcPr>
            <w:tcW w:w="852" w:type="dxa"/>
            <w:shd w:val="clear" w:color="auto" w:fill="auto"/>
          </w:tcPr>
          <w:p w14:paraId="19A4AF04" w14:textId="39B4B02E" w:rsidR="005D0466" w:rsidRPr="00BF76B6" w:rsidRDefault="005D0466" w:rsidP="005D0466">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5DDAF163" w14:textId="77777777" w:rsidR="005D0466" w:rsidRPr="00BF76B6" w:rsidRDefault="005D0466" w:rsidP="005D0466">
            <w:pPr>
              <w:tabs>
                <w:tab w:val="left" w:pos="1276"/>
              </w:tabs>
              <w:ind w:left="-68" w:firstLine="26"/>
              <w:jc w:val="center"/>
              <w:rPr>
                <w:b/>
                <w:sz w:val="20"/>
                <w:szCs w:val="20"/>
                <w:lang w:val="kk-KZ" w:eastAsia="en-US"/>
              </w:rPr>
            </w:pPr>
          </w:p>
        </w:tc>
      </w:tr>
      <w:tr w:rsidR="005D0466" w:rsidRPr="00BF76B6" w14:paraId="30AD2A7A" w14:textId="77777777" w:rsidTr="003925E9">
        <w:tc>
          <w:tcPr>
            <w:tcW w:w="1134" w:type="dxa"/>
            <w:vMerge/>
            <w:shd w:val="clear" w:color="auto" w:fill="auto"/>
          </w:tcPr>
          <w:p w14:paraId="34A97544" w14:textId="77777777" w:rsidR="005D0466" w:rsidRPr="00BF76B6" w:rsidRDefault="005D0466" w:rsidP="005D0466">
            <w:pPr>
              <w:tabs>
                <w:tab w:val="left" w:pos="1276"/>
              </w:tabs>
              <w:jc w:val="center"/>
              <w:rPr>
                <w:b/>
                <w:sz w:val="20"/>
                <w:szCs w:val="20"/>
                <w:lang w:val="kk-KZ" w:eastAsia="en-US"/>
              </w:rPr>
            </w:pPr>
          </w:p>
        </w:tc>
        <w:tc>
          <w:tcPr>
            <w:tcW w:w="7228" w:type="dxa"/>
            <w:shd w:val="clear" w:color="auto" w:fill="auto"/>
          </w:tcPr>
          <w:p w14:paraId="64048A7E" w14:textId="553CC2F6" w:rsidR="005D0466" w:rsidRPr="005D0466" w:rsidRDefault="005D0466" w:rsidP="005D0466">
            <w:pPr>
              <w:tabs>
                <w:tab w:val="left" w:pos="1276"/>
              </w:tabs>
              <w:rPr>
                <w:b/>
                <w:sz w:val="20"/>
                <w:szCs w:val="20"/>
                <w:lang w:val="kk-KZ"/>
              </w:rPr>
            </w:pPr>
            <w:r w:rsidRPr="005D0466">
              <w:rPr>
                <w:b/>
                <w:sz w:val="20"/>
                <w:szCs w:val="20"/>
                <w:lang w:val="kk-KZ"/>
              </w:rPr>
              <w:t>СС 8.</w:t>
            </w:r>
            <w:r w:rsidRPr="005D0466">
              <w:rPr>
                <w:sz w:val="20"/>
                <w:szCs w:val="20"/>
                <w:lang w:val="kk-KZ"/>
              </w:rPr>
              <w:t xml:space="preserve"> Семинар сабағы. Салықтық оңтайландырудың тиімділігі.Компанияда салық салуды оңтайландыру принциптері.</w:t>
            </w:r>
          </w:p>
        </w:tc>
        <w:tc>
          <w:tcPr>
            <w:tcW w:w="852" w:type="dxa"/>
            <w:shd w:val="clear" w:color="auto" w:fill="auto"/>
          </w:tcPr>
          <w:p w14:paraId="1D41E6FB" w14:textId="63D79599" w:rsidR="005D0466" w:rsidRPr="00BF76B6" w:rsidRDefault="005D0466" w:rsidP="005D0466">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0446F18C" w14:textId="297E50D5" w:rsidR="005D0466" w:rsidRPr="00BF76B6" w:rsidRDefault="005D0466" w:rsidP="005D0466">
            <w:pPr>
              <w:tabs>
                <w:tab w:val="left" w:pos="1276"/>
              </w:tabs>
              <w:ind w:left="-68" w:firstLine="26"/>
              <w:jc w:val="center"/>
              <w:rPr>
                <w:b/>
                <w:sz w:val="20"/>
                <w:szCs w:val="20"/>
                <w:lang w:val="kk-KZ" w:eastAsia="en-US"/>
              </w:rPr>
            </w:pPr>
            <w:r>
              <w:rPr>
                <w:b/>
                <w:sz w:val="20"/>
                <w:szCs w:val="20"/>
                <w:lang w:val="kk-KZ" w:eastAsia="en-US"/>
              </w:rPr>
              <w:t>8</w:t>
            </w:r>
          </w:p>
        </w:tc>
      </w:tr>
      <w:tr w:rsidR="00BF76B6" w:rsidRPr="00E04E4C" w14:paraId="2DE51D8B" w14:textId="77777777" w:rsidTr="003925E9">
        <w:tc>
          <w:tcPr>
            <w:tcW w:w="1134" w:type="dxa"/>
            <w:vMerge/>
            <w:shd w:val="clear" w:color="auto" w:fill="auto"/>
          </w:tcPr>
          <w:p w14:paraId="7E436102"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79ED8FFF" w14:textId="2A7401B5" w:rsidR="001A776D" w:rsidRPr="005D0466" w:rsidRDefault="001A776D" w:rsidP="00B94C0B">
            <w:pPr>
              <w:tabs>
                <w:tab w:val="left" w:pos="1276"/>
              </w:tabs>
              <w:rPr>
                <w:b/>
                <w:sz w:val="20"/>
                <w:szCs w:val="20"/>
                <w:lang w:val="kk-KZ" w:eastAsia="en-US"/>
              </w:rPr>
            </w:pPr>
            <w:r w:rsidRPr="005D0466">
              <w:rPr>
                <w:b/>
                <w:sz w:val="20"/>
                <w:szCs w:val="20"/>
                <w:lang w:val="kk-KZ" w:eastAsia="en-US"/>
              </w:rPr>
              <w:t xml:space="preserve">ОБӨЖ </w:t>
            </w:r>
            <w:r w:rsidR="005D0466" w:rsidRPr="005D0466">
              <w:rPr>
                <w:b/>
                <w:sz w:val="20"/>
                <w:szCs w:val="20"/>
                <w:lang w:val="kk-KZ" w:eastAsia="en-US"/>
              </w:rPr>
              <w:t>4</w:t>
            </w:r>
            <w:r w:rsidRPr="005D0466">
              <w:rPr>
                <w:b/>
                <w:sz w:val="20"/>
                <w:szCs w:val="20"/>
                <w:lang w:val="kk-KZ" w:eastAsia="en-US"/>
              </w:rPr>
              <w:t>. БӨ</w:t>
            </w:r>
            <w:r w:rsidR="007144E8" w:rsidRPr="005D0466">
              <w:rPr>
                <w:b/>
                <w:sz w:val="20"/>
                <w:szCs w:val="20"/>
                <w:lang w:val="kk-KZ" w:eastAsia="en-US"/>
              </w:rPr>
              <w:t>Ж</w:t>
            </w:r>
            <w:r w:rsidRPr="005D0466">
              <w:rPr>
                <w:b/>
                <w:sz w:val="20"/>
                <w:szCs w:val="20"/>
                <w:lang w:val="kk-KZ" w:eastAsia="en-US"/>
              </w:rPr>
              <w:t xml:space="preserve"> 2 орындау бойынша кеңестер</w:t>
            </w:r>
          </w:p>
        </w:tc>
        <w:tc>
          <w:tcPr>
            <w:tcW w:w="852" w:type="dxa"/>
            <w:shd w:val="clear" w:color="auto" w:fill="auto"/>
          </w:tcPr>
          <w:p w14:paraId="29BA16A9" w14:textId="77777777" w:rsidR="001A776D" w:rsidRPr="00BF76B6" w:rsidRDefault="001A776D" w:rsidP="004C06CB">
            <w:pPr>
              <w:tabs>
                <w:tab w:val="left" w:pos="1276"/>
              </w:tabs>
              <w:jc w:val="center"/>
              <w:rPr>
                <w:b/>
                <w:sz w:val="20"/>
                <w:szCs w:val="20"/>
                <w:lang w:val="kk-KZ" w:eastAsia="en-US"/>
              </w:rPr>
            </w:pPr>
          </w:p>
        </w:tc>
        <w:tc>
          <w:tcPr>
            <w:tcW w:w="1134" w:type="dxa"/>
            <w:shd w:val="clear" w:color="auto" w:fill="auto"/>
          </w:tcPr>
          <w:p w14:paraId="63040FF5" w14:textId="77777777" w:rsidR="001A776D" w:rsidRPr="00BF76B6" w:rsidRDefault="001A776D" w:rsidP="004C06CB">
            <w:pPr>
              <w:tabs>
                <w:tab w:val="left" w:pos="1276"/>
              </w:tabs>
              <w:ind w:left="-68" w:firstLine="26"/>
              <w:jc w:val="center"/>
              <w:rPr>
                <w:b/>
                <w:sz w:val="20"/>
                <w:szCs w:val="20"/>
                <w:lang w:val="kk-KZ" w:eastAsia="en-US"/>
              </w:rPr>
            </w:pPr>
          </w:p>
        </w:tc>
      </w:tr>
      <w:tr w:rsidR="005D0466" w:rsidRPr="00BF76B6" w14:paraId="7F06C8E1" w14:textId="77777777" w:rsidTr="003925E9">
        <w:tc>
          <w:tcPr>
            <w:tcW w:w="1134" w:type="dxa"/>
            <w:vMerge w:val="restart"/>
            <w:shd w:val="clear" w:color="auto" w:fill="auto"/>
          </w:tcPr>
          <w:p w14:paraId="49AB3AC8" w14:textId="77777777" w:rsidR="005D0466" w:rsidRPr="00BF76B6" w:rsidRDefault="005D0466" w:rsidP="005D0466">
            <w:pPr>
              <w:tabs>
                <w:tab w:val="left" w:pos="1276"/>
              </w:tabs>
              <w:jc w:val="center"/>
              <w:rPr>
                <w:b/>
                <w:sz w:val="20"/>
                <w:szCs w:val="20"/>
                <w:lang w:val="kk-KZ" w:eastAsia="en-US"/>
              </w:rPr>
            </w:pPr>
            <w:r w:rsidRPr="00BF76B6">
              <w:rPr>
                <w:b/>
                <w:sz w:val="20"/>
                <w:szCs w:val="20"/>
                <w:lang w:val="kk-KZ" w:eastAsia="en-US"/>
              </w:rPr>
              <w:t>9</w:t>
            </w:r>
          </w:p>
        </w:tc>
        <w:tc>
          <w:tcPr>
            <w:tcW w:w="7228" w:type="dxa"/>
            <w:shd w:val="clear" w:color="auto" w:fill="auto"/>
          </w:tcPr>
          <w:p w14:paraId="48FAE9F7" w14:textId="0E798228" w:rsidR="005D0466" w:rsidRPr="005D0466" w:rsidRDefault="005D0466" w:rsidP="005D0466">
            <w:pPr>
              <w:tabs>
                <w:tab w:val="left" w:pos="1276"/>
              </w:tabs>
              <w:jc w:val="both"/>
              <w:rPr>
                <w:b/>
                <w:sz w:val="20"/>
                <w:szCs w:val="20"/>
                <w:lang w:val="kk-KZ"/>
              </w:rPr>
            </w:pPr>
            <w:r w:rsidRPr="005D0466">
              <w:rPr>
                <w:b/>
                <w:sz w:val="20"/>
                <w:szCs w:val="20"/>
                <w:lang w:val="kk-KZ"/>
              </w:rPr>
              <w:t>Д 9.</w:t>
            </w:r>
            <w:r w:rsidRPr="005D0466">
              <w:rPr>
                <w:sz w:val="20"/>
                <w:szCs w:val="20"/>
                <w:lang w:val="kk-KZ"/>
              </w:rPr>
              <w:t xml:space="preserve"> </w:t>
            </w:r>
            <w:r w:rsidRPr="005D0466">
              <w:rPr>
                <w:bCs/>
                <w:sz w:val="20"/>
                <w:szCs w:val="20"/>
                <w:lang w:val="kk-KZ"/>
              </w:rPr>
              <w:t>Кәсіпорындардағы ішкі салықтық жоспарлау</w:t>
            </w:r>
          </w:p>
        </w:tc>
        <w:tc>
          <w:tcPr>
            <w:tcW w:w="852" w:type="dxa"/>
            <w:shd w:val="clear" w:color="auto" w:fill="auto"/>
          </w:tcPr>
          <w:p w14:paraId="5CEE845E" w14:textId="77777777" w:rsidR="005D0466" w:rsidRPr="00BF76B6" w:rsidRDefault="005D0466" w:rsidP="005D0466">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4558E99B" w14:textId="77777777" w:rsidR="005D0466" w:rsidRPr="00BF76B6" w:rsidRDefault="005D0466" w:rsidP="005D0466">
            <w:pPr>
              <w:tabs>
                <w:tab w:val="left" w:pos="1276"/>
              </w:tabs>
              <w:ind w:left="-68" w:firstLine="26"/>
              <w:jc w:val="center"/>
              <w:rPr>
                <w:b/>
                <w:sz w:val="20"/>
                <w:szCs w:val="20"/>
                <w:lang w:val="kk-KZ" w:eastAsia="en-US"/>
              </w:rPr>
            </w:pPr>
          </w:p>
        </w:tc>
      </w:tr>
      <w:tr w:rsidR="005D0466" w:rsidRPr="00BF76B6" w14:paraId="48442789" w14:textId="77777777" w:rsidTr="003925E9">
        <w:tc>
          <w:tcPr>
            <w:tcW w:w="1134" w:type="dxa"/>
            <w:vMerge/>
            <w:shd w:val="clear" w:color="auto" w:fill="auto"/>
          </w:tcPr>
          <w:p w14:paraId="42555D51" w14:textId="77777777" w:rsidR="005D0466" w:rsidRPr="00BF76B6" w:rsidRDefault="005D0466" w:rsidP="005D0466">
            <w:pPr>
              <w:tabs>
                <w:tab w:val="left" w:pos="1276"/>
              </w:tabs>
              <w:jc w:val="center"/>
              <w:rPr>
                <w:b/>
                <w:sz w:val="20"/>
                <w:szCs w:val="20"/>
                <w:lang w:val="kk-KZ" w:eastAsia="en-US"/>
              </w:rPr>
            </w:pPr>
          </w:p>
        </w:tc>
        <w:tc>
          <w:tcPr>
            <w:tcW w:w="7228" w:type="dxa"/>
            <w:shd w:val="clear" w:color="auto" w:fill="auto"/>
          </w:tcPr>
          <w:p w14:paraId="5FE9D6BF" w14:textId="48D2ACD2" w:rsidR="005D0466" w:rsidRPr="005D0466" w:rsidRDefault="005D0466" w:rsidP="005D0466">
            <w:pPr>
              <w:tabs>
                <w:tab w:val="left" w:pos="1276"/>
              </w:tabs>
              <w:jc w:val="both"/>
              <w:rPr>
                <w:b/>
                <w:sz w:val="20"/>
                <w:szCs w:val="20"/>
                <w:lang w:val="kk-KZ"/>
              </w:rPr>
            </w:pPr>
            <w:r w:rsidRPr="005D0466">
              <w:rPr>
                <w:b/>
                <w:sz w:val="20"/>
                <w:szCs w:val="20"/>
                <w:lang w:val="kk-KZ"/>
              </w:rPr>
              <w:t>СС 9.</w:t>
            </w:r>
            <w:r w:rsidRPr="005D0466">
              <w:rPr>
                <w:sz w:val="20"/>
                <w:szCs w:val="20"/>
                <w:lang w:val="kk-KZ"/>
              </w:rPr>
              <w:t xml:space="preserve"> Семинар сабағы. </w:t>
            </w:r>
            <w:r w:rsidRPr="005D0466">
              <w:rPr>
                <w:iCs/>
                <w:sz w:val="20"/>
                <w:szCs w:val="20"/>
                <w:lang w:val="kk-KZ"/>
              </w:rPr>
              <w:t>Кәсіпорындағы салықтан жалтарудың түрлерін анықтау. Салықтық жоспарлаудың тәртібі мен әдістерін талдау.Салықтық режимді талдау мен ұйымдастыру әдістерін анықтау</w:t>
            </w:r>
          </w:p>
        </w:tc>
        <w:tc>
          <w:tcPr>
            <w:tcW w:w="852" w:type="dxa"/>
            <w:shd w:val="clear" w:color="auto" w:fill="auto"/>
          </w:tcPr>
          <w:p w14:paraId="28E053ED" w14:textId="00A5F4FF" w:rsidR="005D0466" w:rsidRPr="00BF76B6" w:rsidRDefault="005D0466" w:rsidP="005D0466">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41006C36" w14:textId="77777777" w:rsidR="005D0466" w:rsidRPr="00BF76B6" w:rsidRDefault="005D0466" w:rsidP="005D0466">
            <w:pPr>
              <w:tabs>
                <w:tab w:val="left" w:pos="1276"/>
              </w:tabs>
              <w:ind w:left="-68" w:firstLine="26"/>
              <w:jc w:val="center"/>
              <w:rPr>
                <w:b/>
                <w:sz w:val="20"/>
                <w:szCs w:val="20"/>
                <w:lang w:val="kk-KZ" w:eastAsia="en-US"/>
              </w:rPr>
            </w:pPr>
            <w:r w:rsidRPr="00BF76B6">
              <w:rPr>
                <w:b/>
                <w:sz w:val="20"/>
                <w:szCs w:val="20"/>
                <w:lang w:val="kk-KZ" w:eastAsia="en-US"/>
              </w:rPr>
              <w:t>8</w:t>
            </w:r>
          </w:p>
        </w:tc>
      </w:tr>
      <w:tr w:rsidR="00BF76B6" w:rsidRPr="00BF76B6" w14:paraId="756024A4" w14:textId="77777777" w:rsidTr="003925E9">
        <w:tc>
          <w:tcPr>
            <w:tcW w:w="1134" w:type="dxa"/>
            <w:vMerge/>
            <w:shd w:val="clear" w:color="auto" w:fill="auto"/>
          </w:tcPr>
          <w:p w14:paraId="79AD9D64"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147BF161" w14:textId="7E7794D3" w:rsidR="001A776D" w:rsidRPr="005D0466" w:rsidRDefault="005D0466" w:rsidP="004C06CB">
            <w:pPr>
              <w:tabs>
                <w:tab w:val="left" w:pos="1276"/>
              </w:tabs>
              <w:jc w:val="both"/>
              <w:rPr>
                <w:b/>
                <w:sz w:val="20"/>
                <w:szCs w:val="20"/>
                <w:lang w:val="kk-KZ" w:eastAsia="en-US"/>
              </w:rPr>
            </w:pPr>
            <w:r w:rsidRPr="005D0466">
              <w:rPr>
                <w:b/>
                <w:sz w:val="20"/>
                <w:szCs w:val="20"/>
                <w:lang w:val="kk-KZ" w:eastAsia="en-US"/>
              </w:rPr>
              <w:t xml:space="preserve">ОБӨЖ 5. </w:t>
            </w:r>
            <w:r w:rsidR="001A776D" w:rsidRPr="005D0466">
              <w:rPr>
                <w:b/>
                <w:sz w:val="20"/>
                <w:szCs w:val="20"/>
                <w:lang w:val="kk-KZ" w:eastAsia="en-US"/>
              </w:rPr>
              <w:t>БӨ</w:t>
            </w:r>
            <w:r w:rsidR="00CF2337" w:rsidRPr="005D0466">
              <w:rPr>
                <w:b/>
                <w:sz w:val="20"/>
                <w:szCs w:val="20"/>
                <w:lang w:val="kk-KZ" w:eastAsia="en-US"/>
              </w:rPr>
              <w:t>Ж</w:t>
            </w:r>
            <w:r w:rsidR="001A776D" w:rsidRPr="005D0466">
              <w:rPr>
                <w:b/>
                <w:sz w:val="20"/>
                <w:szCs w:val="20"/>
                <w:lang w:val="kk-KZ" w:eastAsia="en-US"/>
              </w:rPr>
              <w:t xml:space="preserve"> 2.  Тапсырмаларын қабылдау және бағалау. </w:t>
            </w:r>
            <w:r w:rsidRPr="005D0466">
              <w:rPr>
                <w:b/>
                <w:sz w:val="20"/>
                <w:szCs w:val="20"/>
                <w:lang w:val="kk-KZ"/>
              </w:rPr>
              <w:t>Кәсіпорынның салық ауыртпалығын есептеу және талдау, нақты кәсіпорын мысалында</w:t>
            </w:r>
          </w:p>
        </w:tc>
        <w:tc>
          <w:tcPr>
            <w:tcW w:w="852" w:type="dxa"/>
            <w:shd w:val="clear" w:color="auto" w:fill="auto"/>
          </w:tcPr>
          <w:p w14:paraId="71E7C704" w14:textId="77777777" w:rsidR="001A776D" w:rsidRPr="00BF76B6" w:rsidRDefault="001A776D" w:rsidP="004C06CB">
            <w:pPr>
              <w:tabs>
                <w:tab w:val="left" w:pos="1276"/>
              </w:tabs>
              <w:jc w:val="center"/>
              <w:rPr>
                <w:b/>
                <w:sz w:val="20"/>
                <w:szCs w:val="20"/>
                <w:lang w:val="kk-KZ" w:eastAsia="en-US"/>
              </w:rPr>
            </w:pPr>
          </w:p>
        </w:tc>
        <w:tc>
          <w:tcPr>
            <w:tcW w:w="1134" w:type="dxa"/>
            <w:shd w:val="clear" w:color="auto" w:fill="auto"/>
          </w:tcPr>
          <w:p w14:paraId="63CAC7CE" w14:textId="77777777" w:rsidR="001A776D" w:rsidRPr="00BF76B6" w:rsidRDefault="006619F5" w:rsidP="004C06CB">
            <w:pPr>
              <w:tabs>
                <w:tab w:val="left" w:pos="1276"/>
              </w:tabs>
              <w:ind w:left="-68" w:firstLine="26"/>
              <w:jc w:val="center"/>
              <w:rPr>
                <w:b/>
                <w:sz w:val="20"/>
                <w:szCs w:val="20"/>
                <w:lang w:val="kk-KZ" w:eastAsia="en-US"/>
              </w:rPr>
            </w:pPr>
            <w:r w:rsidRPr="00BF76B6">
              <w:rPr>
                <w:b/>
                <w:sz w:val="20"/>
                <w:szCs w:val="20"/>
                <w:lang w:val="kk-KZ" w:eastAsia="en-US"/>
              </w:rPr>
              <w:t>18</w:t>
            </w:r>
          </w:p>
        </w:tc>
      </w:tr>
      <w:tr w:rsidR="00BF76B6" w:rsidRPr="00BF76B6" w14:paraId="6CE4077A" w14:textId="77777777" w:rsidTr="003925E9">
        <w:tc>
          <w:tcPr>
            <w:tcW w:w="1134" w:type="dxa"/>
            <w:vMerge w:val="restart"/>
            <w:shd w:val="clear" w:color="auto" w:fill="auto"/>
          </w:tcPr>
          <w:p w14:paraId="046A9C9F" w14:textId="77777777" w:rsidR="001A776D" w:rsidRPr="00BF76B6" w:rsidRDefault="001A776D" w:rsidP="003925E9">
            <w:pPr>
              <w:tabs>
                <w:tab w:val="left" w:pos="1276"/>
              </w:tabs>
              <w:jc w:val="center"/>
              <w:rPr>
                <w:b/>
                <w:sz w:val="20"/>
                <w:szCs w:val="20"/>
                <w:lang w:val="kk-KZ" w:eastAsia="en-US"/>
              </w:rPr>
            </w:pPr>
            <w:r w:rsidRPr="00BF76B6">
              <w:rPr>
                <w:b/>
                <w:sz w:val="20"/>
                <w:szCs w:val="20"/>
                <w:lang w:val="kk-KZ" w:eastAsia="en-US"/>
              </w:rPr>
              <w:t>10</w:t>
            </w:r>
          </w:p>
        </w:tc>
        <w:tc>
          <w:tcPr>
            <w:tcW w:w="7228" w:type="dxa"/>
            <w:shd w:val="clear" w:color="auto" w:fill="auto"/>
          </w:tcPr>
          <w:p w14:paraId="090728C0" w14:textId="28A9D41B" w:rsidR="001A776D" w:rsidRPr="00BF76B6" w:rsidRDefault="001A776D" w:rsidP="004C06CB">
            <w:pPr>
              <w:tabs>
                <w:tab w:val="left" w:pos="1276"/>
              </w:tabs>
              <w:jc w:val="both"/>
              <w:rPr>
                <w:b/>
                <w:sz w:val="20"/>
                <w:szCs w:val="20"/>
                <w:lang w:val="kk-KZ"/>
              </w:rPr>
            </w:pPr>
            <w:r w:rsidRPr="00BF76B6">
              <w:rPr>
                <w:b/>
                <w:sz w:val="20"/>
                <w:szCs w:val="20"/>
                <w:lang w:val="kk-KZ"/>
              </w:rPr>
              <w:t>Д 10.</w:t>
            </w:r>
            <w:r w:rsidRPr="00BF76B6">
              <w:rPr>
                <w:sz w:val="20"/>
                <w:szCs w:val="20"/>
                <w:lang w:val="kk-KZ"/>
              </w:rPr>
              <w:t xml:space="preserve"> </w:t>
            </w:r>
            <w:r w:rsidR="004C06CB" w:rsidRPr="00BF76B6">
              <w:rPr>
                <w:bCs/>
                <w:snapToGrid w:val="0"/>
                <w:sz w:val="20"/>
                <w:szCs w:val="20"/>
                <w:lang w:val="kk-KZ"/>
              </w:rPr>
              <w:t>Кәсіпорындардағы салық ауыртпалығын бағалау әдісі</w:t>
            </w:r>
          </w:p>
        </w:tc>
        <w:tc>
          <w:tcPr>
            <w:tcW w:w="852" w:type="dxa"/>
            <w:shd w:val="clear" w:color="auto" w:fill="auto"/>
          </w:tcPr>
          <w:p w14:paraId="72B30EEF" w14:textId="77777777" w:rsidR="001A776D" w:rsidRPr="00BF76B6" w:rsidRDefault="002B61E4" w:rsidP="004C06CB">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5A50E813" w14:textId="77777777" w:rsidR="001A776D" w:rsidRPr="00BF76B6" w:rsidRDefault="001A776D" w:rsidP="004C06CB">
            <w:pPr>
              <w:tabs>
                <w:tab w:val="left" w:pos="1276"/>
              </w:tabs>
              <w:ind w:left="-68" w:firstLine="26"/>
              <w:jc w:val="center"/>
              <w:rPr>
                <w:b/>
                <w:sz w:val="20"/>
                <w:szCs w:val="20"/>
                <w:lang w:val="kk-KZ" w:eastAsia="en-US"/>
              </w:rPr>
            </w:pPr>
          </w:p>
        </w:tc>
      </w:tr>
      <w:tr w:rsidR="00BF76B6" w:rsidRPr="00BF76B6" w14:paraId="5B0D854B" w14:textId="77777777" w:rsidTr="003925E9">
        <w:tc>
          <w:tcPr>
            <w:tcW w:w="1134" w:type="dxa"/>
            <w:vMerge/>
            <w:shd w:val="clear" w:color="auto" w:fill="auto"/>
          </w:tcPr>
          <w:p w14:paraId="02FFC6B7"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29770378" w14:textId="631FB5D5" w:rsidR="001A776D" w:rsidRPr="00BF76B6" w:rsidRDefault="001A776D" w:rsidP="004C06CB">
            <w:pPr>
              <w:tabs>
                <w:tab w:val="left" w:pos="1276"/>
              </w:tabs>
              <w:jc w:val="both"/>
              <w:rPr>
                <w:b/>
                <w:sz w:val="20"/>
                <w:szCs w:val="20"/>
                <w:lang w:val="kk-KZ"/>
              </w:rPr>
            </w:pPr>
            <w:r w:rsidRPr="00BF76B6">
              <w:rPr>
                <w:b/>
                <w:sz w:val="20"/>
                <w:szCs w:val="20"/>
                <w:lang w:val="kk-KZ"/>
              </w:rPr>
              <w:t>СС 10.</w:t>
            </w:r>
            <w:r w:rsidRPr="00BF76B6">
              <w:rPr>
                <w:sz w:val="20"/>
                <w:szCs w:val="20"/>
                <w:lang w:val="kk-KZ"/>
              </w:rPr>
              <w:t xml:space="preserve"> Семинар сабағы</w:t>
            </w:r>
            <w:r w:rsidR="004C06CB" w:rsidRPr="00BF76B6">
              <w:rPr>
                <w:sz w:val="20"/>
                <w:szCs w:val="20"/>
                <w:lang w:val="kk-KZ"/>
              </w:rPr>
              <w:t xml:space="preserve">. </w:t>
            </w:r>
            <w:r w:rsidR="004C06CB" w:rsidRPr="00BF76B6">
              <w:rPr>
                <w:iCs/>
                <w:sz w:val="20"/>
                <w:szCs w:val="20"/>
                <w:lang w:val="kk-KZ"/>
              </w:rPr>
              <w:t>Салық ауыртпалығы және оның кәсіпорынның шаруашылық белсенділігіне тигізетін әсерін талдау.Кәсіпорындағы салық ауыртпалығын анықтау әдісін анықтау. Салық ауыртпалығының коэффициентін талдау ерекшеліктері</w:t>
            </w:r>
          </w:p>
        </w:tc>
        <w:tc>
          <w:tcPr>
            <w:tcW w:w="852" w:type="dxa"/>
            <w:shd w:val="clear" w:color="auto" w:fill="auto"/>
          </w:tcPr>
          <w:p w14:paraId="55CCD3C8" w14:textId="1F5C0512" w:rsidR="001A776D" w:rsidRPr="00BF76B6" w:rsidRDefault="00575FBF" w:rsidP="004C06CB">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2DE5918C" w14:textId="77777777" w:rsidR="001A776D" w:rsidRPr="00BF76B6" w:rsidRDefault="006619F5" w:rsidP="004C06CB">
            <w:pPr>
              <w:tabs>
                <w:tab w:val="left" w:pos="1276"/>
              </w:tabs>
              <w:ind w:left="-68" w:firstLine="26"/>
              <w:jc w:val="center"/>
              <w:rPr>
                <w:b/>
                <w:sz w:val="20"/>
                <w:szCs w:val="20"/>
                <w:lang w:val="kk-KZ" w:eastAsia="en-US"/>
              </w:rPr>
            </w:pPr>
            <w:r w:rsidRPr="00BF76B6">
              <w:rPr>
                <w:b/>
                <w:sz w:val="20"/>
                <w:szCs w:val="20"/>
                <w:lang w:val="kk-KZ" w:eastAsia="en-US"/>
              </w:rPr>
              <w:t>8</w:t>
            </w:r>
          </w:p>
        </w:tc>
      </w:tr>
      <w:tr w:rsidR="00BF76B6" w:rsidRPr="00E04E4C" w14:paraId="41F3073B" w14:textId="77777777" w:rsidTr="003925E9">
        <w:tc>
          <w:tcPr>
            <w:tcW w:w="1134" w:type="dxa"/>
            <w:vMerge/>
            <w:shd w:val="clear" w:color="auto" w:fill="auto"/>
          </w:tcPr>
          <w:p w14:paraId="30BF7B7E"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3CF1642B" w14:textId="19FE3D4F" w:rsidR="001A776D" w:rsidRPr="00BF76B6" w:rsidRDefault="001A776D" w:rsidP="00B94C0B">
            <w:pPr>
              <w:tabs>
                <w:tab w:val="left" w:pos="1276"/>
              </w:tabs>
              <w:rPr>
                <w:b/>
                <w:sz w:val="20"/>
                <w:szCs w:val="20"/>
                <w:lang w:val="kk-KZ" w:eastAsia="en-US"/>
              </w:rPr>
            </w:pPr>
            <w:r w:rsidRPr="00BF76B6">
              <w:rPr>
                <w:b/>
                <w:sz w:val="20"/>
                <w:szCs w:val="20"/>
                <w:lang w:val="kk-KZ" w:eastAsia="en-US"/>
              </w:rPr>
              <w:t xml:space="preserve">ОБӨЖ </w:t>
            </w:r>
            <w:r w:rsidR="005D0466">
              <w:rPr>
                <w:b/>
                <w:sz w:val="20"/>
                <w:szCs w:val="20"/>
                <w:lang w:val="kk-KZ" w:eastAsia="en-US"/>
              </w:rPr>
              <w:t>6</w:t>
            </w:r>
            <w:r w:rsidRPr="00BF76B6">
              <w:rPr>
                <w:b/>
                <w:sz w:val="20"/>
                <w:szCs w:val="20"/>
                <w:lang w:val="kk-KZ" w:eastAsia="en-US"/>
              </w:rPr>
              <w:t>. БӨ</w:t>
            </w:r>
            <w:r w:rsidR="007144E8">
              <w:rPr>
                <w:b/>
                <w:sz w:val="20"/>
                <w:szCs w:val="20"/>
                <w:lang w:val="kk-KZ" w:eastAsia="en-US"/>
              </w:rPr>
              <w:t>Ж</w:t>
            </w:r>
            <w:r w:rsidRPr="00BF76B6">
              <w:rPr>
                <w:b/>
                <w:sz w:val="20"/>
                <w:szCs w:val="20"/>
                <w:lang w:val="kk-KZ" w:eastAsia="en-US"/>
              </w:rPr>
              <w:t xml:space="preserve"> 3 орындау бойынша кеңестер</w:t>
            </w:r>
          </w:p>
        </w:tc>
        <w:tc>
          <w:tcPr>
            <w:tcW w:w="852" w:type="dxa"/>
            <w:shd w:val="clear" w:color="auto" w:fill="auto"/>
          </w:tcPr>
          <w:p w14:paraId="139CA5D5" w14:textId="77777777" w:rsidR="001A776D" w:rsidRPr="00BF76B6" w:rsidRDefault="001A776D" w:rsidP="003925E9">
            <w:pPr>
              <w:tabs>
                <w:tab w:val="left" w:pos="1276"/>
              </w:tabs>
              <w:rPr>
                <w:b/>
                <w:sz w:val="20"/>
                <w:szCs w:val="20"/>
                <w:lang w:val="kk-KZ" w:eastAsia="en-US"/>
              </w:rPr>
            </w:pPr>
          </w:p>
        </w:tc>
        <w:tc>
          <w:tcPr>
            <w:tcW w:w="1134" w:type="dxa"/>
            <w:shd w:val="clear" w:color="auto" w:fill="auto"/>
          </w:tcPr>
          <w:p w14:paraId="7B92988B" w14:textId="77777777" w:rsidR="001A776D" w:rsidRPr="00BF76B6" w:rsidRDefault="001A776D" w:rsidP="003925E9">
            <w:pPr>
              <w:tabs>
                <w:tab w:val="left" w:pos="1276"/>
              </w:tabs>
              <w:ind w:left="-68" w:firstLine="26"/>
              <w:rPr>
                <w:b/>
                <w:sz w:val="20"/>
                <w:szCs w:val="20"/>
                <w:lang w:val="kk-KZ" w:eastAsia="en-US"/>
              </w:rPr>
            </w:pPr>
          </w:p>
        </w:tc>
      </w:tr>
      <w:tr w:rsidR="00BF76B6" w:rsidRPr="00BF76B6" w14:paraId="6574C549" w14:textId="77777777" w:rsidTr="003925E9">
        <w:tc>
          <w:tcPr>
            <w:tcW w:w="1134" w:type="dxa"/>
            <w:shd w:val="clear" w:color="auto" w:fill="auto"/>
          </w:tcPr>
          <w:p w14:paraId="23692A4B" w14:textId="77777777" w:rsidR="003925E9" w:rsidRPr="00BF76B6" w:rsidRDefault="003925E9" w:rsidP="003925E9">
            <w:pPr>
              <w:tabs>
                <w:tab w:val="left" w:pos="1276"/>
              </w:tabs>
              <w:jc w:val="center"/>
              <w:rPr>
                <w:b/>
                <w:sz w:val="20"/>
                <w:szCs w:val="20"/>
                <w:lang w:val="kk-KZ" w:eastAsia="en-US"/>
              </w:rPr>
            </w:pPr>
          </w:p>
        </w:tc>
        <w:tc>
          <w:tcPr>
            <w:tcW w:w="7228" w:type="dxa"/>
            <w:shd w:val="clear" w:color="auto" w:fill="auto"/>
          </w:tcPr>
          <w:p w14:paraId="14883A25" w14:textId="77777777" w:rsidR="003925E9" w:rsidRPr="00BF76B6" w:rsidRDefault="003925E9" w:rsidP="003925E9">
            <w:pPr>
              <w:tabs>
                <w:tab w:val="left" w:pos="1276"/>
              </w:tabs>
              <w:jc w:val="center"/>
              <w:rPr>
                <w:b/>
                <w:sz w:val="20"/>
                <w:szCs w:val="20"/>
                <w:lang w:val="kk-KZ" w:eastAsia="en-US"/>
              </w:rPr>
            </w:pPr>
            <w:r w:rsidRPr="00BF76B6">
              <w:rPr>
                <w:b/>
                <w:sz w:val="20"/>
                <w:szCs w:val="20"/>
                <w:lang w:val="kk-KZ" w:eastAsia="en-US"/>
              </w:rPr>
              <w:t>МОДУЛЬ 3</w:t>
            </w:r>
          </w:p>
        </w:tc>
        <w:tc>
          <w:tcPr>
            <w:tcW w:w="852" w:type="dxa"/>
            <w:shd w:val="clear" w:color="auto" w:fill="auto"/>
          </w:tcPr>
          <w:p w14:paraId="492B4813" w14:textId="77777777" w:rsidR="003925E9" w:rsidRPr="00BF76B6" w:rsidRDefault="003925E9" w:rsidP="003925E9">
            <w:pPr>
              <w:tabs>
                <w:tab w:val="left" w:pos="1276"/>
              </w:tabs>
              <w:rPr>
                <w:b/>
                <w:sz w:val="20"/>
                <w:szCs w:val="20"/>
                <w:lang w:val="kk-KZ" w:eastAsia="en-US"/>
              </w:rPr>
            </w:pPr>
          </w:p>
        </w:tc>
        <w:tc>
          <w:tcPr>
            <w:tcW w:w="1134" w:type="dxa"/>
            <w:shd w:val="clear" w:color="auto" w:fill="auto"/>
          </w:tcPr>
          <w:p w14:paraId="1C78E84E" w14:textId="77777777" w:rsidR="003925E9" w:rsidRPr="00BF76B6" w:rsidRDefault="003925E9" w:rsidP="003925E9">
            <w:pPr>
              <w:tabs>
                <w:tab w:val="left" w:pos="1276"/>
              </w:tabs>
              <w:ind w:left="-68" w:firstLine="26"/>
              <w:rPr>
                <w:b/>
                <w:sz w:val="20"/>
                <w:szCs w:val="20"/>
                <w:lang w:val="kk-KZ" w:eastAsia="en-US"/>
              </w:rPr>
            </w:pPr>
          </w:p>
        </w:tc>
      </w:tr>
      <w:tr w:rsidR="00BF76B6" w:rsidRPr="00BF76B6" w14:paraId="37BCA0C2" w14:textId="77777777" w:rsidTr="003925E9">
        <w:tc>
          <w:tcPr>
            <w:tcW w:w="1134" w:type="dxa"/>
            <w:vMerge w:val="restart"/>
            <w:shd w:val="clear" w:color="auto" w:fill="auto"/>
          </w:tcPr>
          <w:p w14:paraId="4BC17043" w14:textId="77777777" w:rsidR="001A776D" w:rsidRPr="00BF76B6" w:rsidRDefault="001A776D" w:rsidP="003925E9">
            <w:pPr>
              <w:tabs>
                <w:tab w:val="left" w:pos="1276"/>
              </w:tabs>
              <w:jc w:val="center"/>
              <w:rPr>
                <w:b/>
                <w:sz w:val="20"/>
                <w:szCs w:val="20"/>
                <w:lang w:val="kk-KZ" w:eastAsia="en-US"/>
              </w:rPr>
            </w:pPr>
            <w:r w:rsidRPr="00BF76B6">
              <w:rPr>
                <w:b/>
                <w:sz w:val="20"/>
                <w:szCs w:val="20"/>
                <w:lang w:val="kk-KZ" w:eastAsia="en-US"/>
              </w:rPr>
              <w:t>11</w:t>
            </w:r>
          </w:p>
        </w:tc>
        <w:tc>
          <w:tcPr>
            <w:tcW w:w="7228" w:type="dxa"/>
            <w:shd w:val="clear" w:color="auto" w:fill="auto"/>
          </w:tcPr>
          <w:p w14:paraId="56FCA603" w14:textId="163AE90D" w:rsidR="001A776D" w:rsidRPr="00BF76B6" w:rsidRDefault="001A776D" w:rsidP="003925E9">
            <w:pPr>
              <w:tabs>
                <w:tab w:val="left" w:pos="1276"/>
              </w:tabs>
              <w:rPr>
                <w:b/>
                <w:sz w:val="20"/>
                <w:szCs w:val="20"/>
                <w:lang w:val="kk-KZ"/>
              </w:rPr>
            </w:pPr>
            <w:r w:rsidRPr="00BF76B6">
              <w:rPr>
                <w:b/>
                <w:sz w:val="20"/>
                <w:szCs w:val="20"/>
                <w:lang w:val="kk-KZ"/>
              </w:rPr>
              <w:t>Д 11.</w:t>
            </w:r>
            <w:r w:rsidRPr="00BF76B6">
              <w:rPr>
                <w:sz w:val="20"/>
                <w:szCs w:val="20"/>
                <w:lang w:val="kk-KZ"/>
              </w:rPr>
              <w:t xml:space="preserve"> </w:t>
            </w:r>
            <w:r w:rsidR="00786185" w:rsidRPr="00BF76B6">
              <w:rPr>
                <w:bCs/>
                <w:sz w:val="20"/>
                <w:szCs w:val="20"/>
                <w:lang w:val="kk-KZ"/>
              </w:rPr>
              <w:t>Кәсіпорындардағы стартегиялық салықтық жоспарлау</w:t>
            </w:r>
          </w:p>
        </w:tc>
        <w:tc>
          <w:tcPr>
            <w:tcW w:w="852" w:type="dxa"/>
            <w:shd w:val="clear" w:color="auto" w:fill="auto"/>
          </w:tcPr>
          <w:p w14:paraId="35799B9B" w14:textId="77777777" w:rsidR="001A776D" w:rsidRPr="00BF76B6" w:rsidRDefault="002B61E4" w:rsidP="00575FBF">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15534CF9" w14:textId="77777777" w:rsidR="001A776D" w:rsidRPr="00BF76B6" w:rsidRDefault="001A776D" w:rsidP="00575FBF">
            <w:pPr>
              <w:tabs>
                <w:tab w:val="left" w:pos="1276"/>
              </w:tabs>
              <w:ind w:left="-68" w:firstLine="26"/>
              <w:jc w:val="center"/>
              <w:rPr>
                <w:b/>
                <w:sz w:val="20"/>
                <w:szCs w:val="20"/>
                <w:lang w:val="kk-KZ" w:eastAsia="en-US"/>
              </w:rPr>
            </w:pPr>
          </w:p>
        </w:tc>
      </w:tr>
      <w:tr w:rsidR="00BF76B6" w:rsidRPr="00BF76B6" w14:paraId="7C466962" w14:textId="77777777" w:rsidTr="003925E9">
        <w:tc>
          <w:tcPr>
            <w:tcW w:w="1134" w:type="dxa"/>
            <w:vMerge/>
            <w:shd w:val="clear" w:color="auto" w:fill="auto"/>
          </w:tcPr>
          <w:p w14:paraId="5A700412"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16591F54" w14:textId="3E3660A3" w:rsidR="001A776D" w:rsidRPr="00BF76B6" w:rsidRDefault="001A776D" w:rsidP="00786185">
            <w:pPr>
              <w:tabs>
                <w:tab w:val="left" w:pos="1276"/>
              </w:tabs>
              <w:jc w:val="both"/>
              <w:rPr>
                <w:b/>
                <w:sz w:val="20"/>
                <w:szCs w:val="20"/>
                <w:lang w:val="kk-KZ"/>
              </w:rPr>
            </w:pPr>
            <w:r w:rsidRPr="00BF76B6">
              <w:rPr>
                <w:b/>
                <w:sz w:val="20"/>
                <w:szCs w:val="20"/>
                <w:lang w:val="kk-KZ"/>
              </w:rPr>
              <w:t>СС 11.</w:t>
            </w:r>
            <w:r w:rsidRPr="00BF76B6">
              <w:rPr>
                <w:sz w:val="20"/>
                <w:szCs w:val="20"/>
                <w:lang w:val="kk-KZ"/>
              </w:rPr>
              <w:t xml:space="preserve"> Семинар сабағы – талқылау </w:t>
            </w:r>
            <w:r w:rsidR="00786185" w:rsidRPr="00BF76B6">
              <w:rPr>
                <w:iCs/>
                <w:sz w:val="20"/>
                <w:szCs w:val="20"/>
                <w:lang w:val="kk-KZ"/>
              </w:rPr>
              <w:t xml:space="preserve">Кәсіпорындардағы стратегиялық салықтық </w:t>
            </w:r>
            <w:r w:rsidR="00786185" w:rsidRPr="00BF76B6">
              <w:rPr>
                <w:iCs/>
                <w:sz w:val="20"/>
                <w:szCs w:val="20"/>
                <w:lang w:val="kk-KZ"/>
              </w:rPr>
              <w:lastRenderedPageBreak/>
              <w:t>жоспарлаудың әдістері мен ережесін және салықтық құқық ерекшеліктерін анықтау.</w:t>
            </w:r>
          </w:p>
        </w:tc>
        <w:tc>
          <w:tcPr>
            <w:tcW w:w="852" w:type="dxa"/>
            <w:shd w:val="clear" w:color="auto" w:fill="auto"/>
          </w:tcPr>
          <w:p w14:paraId="7413857F" w14:textId="0532C9AD" w:rsidR="001A776D" w:rsidRPr="00BF76B6" w:rsidRDefault="00575FBF" w:rsidP="00575FBF">
            <w:pPr>
              <w:tabs>
                <w:tab w:val="left" w:pos="1276"/>
              </w:tabs>
              <w:jc w:val="center"/>
              <w:rPr>
                <w:b/>
                <w:sz w:val="20"/>
                <w:szCs w:val="20"/>
                <w:lang w:val="kk-KZ" w:eastAsia="en-US"/>
              </w:rPr>
            </w:pPr>
            <w:r w:rsidRPr="00BF76B6">
              <w:rPr>
                <w:b/>
                <w:sz w:val="20"/>
                <w:szCs w:val="20"/>
                <w:lang w:val="kk-KZ" w:eastAsia="en-US"/>
              </w:rPr>
              <w:lastRenderedPageBreak/>
              <w:t>2</w:t>
            </w:r>
          </w:p>
        </w:tc>
        <w:tc>
          <w:tcPr>
            <w:tcW w:w="1134" w:type="dxa"/>
            <w:shd w:val="clear" w:color="auto" w:fill="auto"/>
          </w:tcPr>
          <w:p w14:paraId="2BF54AE1" w14:textId="77777777" w:rsidR="001A776D" w:rsidRPr="00BF76B6" w:rsidRDefault="006619F5" w:rsidP="00575FBF">
            <w:pPr>
              <w:tabs>
                <w:tab w:val="left" w:pos="1276"/>
              </w:tabs>
              <w:ind w:left="-68" w:firstLine="26"/>
              <w:jc w:val="center"/>
              <w:rPr>
                <w:b/>
                <w:sz w:val="20"/>
                <w:szCs w:val="20"/>
                <w:lang w:val="kk-KZ" w:eastAsia="en-US"/>
              </w:rPr>
            </w:pPr>
            <w:r w:rsidRPr="00BF76B6">
              <w:rPr>
                <w:b/>
                <w:sz w:val="20"/>
                <w:szCs w:val="20"/>
                <w:lang w:val="kk-KZ" w:eastAsia="en-US"/>
              </w:rPr>
              <w:t>8</w:t>
            </w:r>
          </w:p>
        </w:tc>
      </w:tr>
      <w:tr w:rsidR="00BF76B6" w:rsidRPr="00BF76B6" w14:paraId="5A5879E4" w14:textId="77777777" w:rsidTr="003925E9">
        <w:tc>
          <w:tcPr>
            <w:tcW w:w="1134" w:type="dxa"/>
            <w:vMerge w:val="restart"/>
            <w:shd w:val="clear" w:color="auto" w:fill="auto"/>
          </w:tcPr>
          <w:p w14:paraId="3445D807" w14:textId="77777777" w:rsidR="001A776D" w:rsidRPr="00BF76B6" w:rsidRDefault="001A776D" w:rsidP="003925E9">
            <w:pPr>
              <w:tabs>
                <w:tab w:val="left" w:pos="1276"/>
              </w:tabs>
              <w:jc w:val="center"/>
              <w:rPr>
                <w:b/>
                <w:sz w:val="20"/>
                <w:szCs w:val="20"/>
                <w:lang w:val="kk-KZ" w:eastAsia="en-US"/>
              </w:rPr>
            </w:pPr>
            <w:r w:rsidRPr="00BF76B6">
              <w:rPr>
                <w:b/>
                <w:sz w:val="20"/>
                <w:szCs w:val="20"/>
                <w:lang w:val="kk-KZ" w:eastAsia="en-US"/>
              </w:rPr>
              <w:t>12</w:t>
            </w:r>
          </w:p>
        </w:tc>
        <w:tc>
          <w:tcPr>
            <w:tcW w:w="7228" w:type="dxa"/>
            <w:shd w:val="clear" w:color="auto" w:fill="auto"/>
          </w:tcPr>
          <w:p w14:paraId="767D4F18" w14:textId="6D0B5802" w:rsidR="001A776D" w:rsidRPr="00BF76B6" w:rsidRDefault="001A776D" w:rsidP="00B94C0B">
            <w:pPr>
              <w:tabs>
                <w:tab w:val="left" w:pos="1276"/>
              </w:tabs>
              <w:rPr>
                <w:b/>
                <w:sz w:val="20"/>
                <w:szCs w:val="20"/>
                <w:lang w:val="kk-KZ"/>
              </w:rPr>
            </w:pPr>
            <w:r w:rsidRPr="00BF76B6">
              <w:rPr>
                <w:b/>
                <w:sz w:val="20"/>
                <w:szCs w:val="20"/>
                <w:lang w:val="kk-KZ"/>
              </w:rPr>
              <w:t>Д 12.</w:t>
            </w:r>
            <w:r w:rsidRPr="00BF76B6">
              <w:rPr>
                <w:sz w:val="20"/>
                <w:szCs w:val="20"/>
                <w:lang w:val="kk-KZ"/>
              </w:rPr>
              <w:t xml:space="preserve"> </w:t>
            </w:r>
            <w:r w:rsidR="00786185" w:rsidRPr="00BF76B6">
              <w:rPr>
                <w:sz w:val="20"/>
                <w:szCs w:val="20"/>
                <w:lang w:val="kk-KZ"/>
              </w:rPr>
              <w:t>Ұйымның есеп саясаты және салықтық жоспарлау</w:t>
            </w:r>
          </w:p>
        </w:tc>
        <w:tc>
          <w:tcPr>
            <w:tcW w:w="852" w:type="dxa"/>
            <w:shd w:val="clear" w:color="auto" w:fill="auto"/>
          </w:tcPr>
          <w:p w14:paraId="405041A8" w14:textId="77777777" w:rsidR="001A776D" w:rsidRPr="00BF76B6" w:rsidRDefault="002B61E4" w:rsidP="00575FBF">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61F3A046" w14:textId="77777777" w:rsidR="001A776D" w:rsidRPr="00BF76B6" w:rsidRDefault="001A776D" w:rsidP="00575FBF">
            <w:pPr>
              <w:tabs>
                <w:tab w:val="left" w:pos="1276"/>
              </w:tabs>
              <w:ind w:left="-68" w:firstLine="26"/>
              <w:jc w:val="center"/>
              <w:rPr>
                <w:b/>
                <w:sz w:val="20"/>
                <w:szCs w:val="20"/>
                <w:lang w:val="kk-KZ" w:eastAsia="en-US"/>
              </w:rPr>
            </w:pPr>
          </w:p>
        </w:tc>
      </w:tr>
      <w:tr w:rsidR="00BF76B6" w:rsidRPr="00BF76B6" w14:paraId="74BD117A" w14:textId="77777777" w:rsidTr="003925E9">
        <w:tc>
          <w:tcPr>
            <w:tcW w:w="1134" w:type="dxa"/>
            <w:vMerge/>
            <w:shd w:val="clear" w:color="auto" w:fill="auto"/>
          </w:tcPr>
          <w:p w14:paraId="0F48FF37"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7E739D38" w14:textId="7ECBB8BF" w:rsidR="001A776D" w:rsidRPr="00BF76B6" w:rsidRDefault="001A776D" w:rsidP="00786185">
            <w:pPr>
              <w:tabs>
                <w:tab w:val="left" w:pos="1276"/>
              </w:tabs>
              <w:jc w:val="both"/>
              <w:rPr>
                <w:b/>
                <w:sz w:val="20"/>
                <w:szCs w:val="20"/>
                <w:lang w:val="kk-KZ"/>
              </w:rPr>
            </w:pPr>
            <w:r w:rsidRPr="00BF76B6">
              <w:rPr>
                <w:b/>
                <w:sz w:val="20"/>
                <w:szCs w:val="20"/>
                <w:lang w:val="kk-KZ"/>
              </w:rPr>
              <w:t>СС 12.</w:t>
            </w:r>
            <w:r w:rsidRPr="00BF76B6">
              <w:rPr>
                <w:sz w:val="20"/>
                <w:szCs w:val="20"/>
                <w:lang w:val="kk-KZ"/>
              </w:rPr>
              <w:t xml:space="preserve"> Семинар сабағы – талқылау</w:t>
            </w:r>
            <w:r w:rsidR="00786185" w:rsidRPr="00BF76B6">
              <w:rPr>
                <w:sz w:val="20"/>
                <w:szCs w:val="20"/>
                <w:lang w:val="kk-KZ"/>
              </w:rPr>
              <w:t>. Компанияның тиімді есеп саясатын жасаудың мақсаты мен міндеттері.Есеп саясатының салық салу мен компанияның қаржылық жағдайымен өзара байланысы</w:t>
            </w:r>
          </w:p>
        </w:tc>
        <w:tc>
          <w:tcPr>
            <w:tcW w:w="852" w:type="dxa"/>
            <w:shd w:val="clear" w:color="auto" w:fill="auto"/>
          </w:tcPr>
          <w:p w14:paraId="34636F0C" w14:textId="40315B4A" w:rsidR="001A776D" w:rsidRPr="00BF76B6" w:rsidRDefault="00575FBF" w:rsidP="00575FBF">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65A7E305" w14:textId="77777777" w:rsidR="001A776D" w:rsidRPr="00BF76B6" w:rsidRDefault="006619F5" w:rsidP="00575FBF">
            <w:pPr>
              <w:tabs>
                <w:tab w:val="left" w:pos="1276"/>
              </w:tabs>
              <w:ind w:left="-68" w:firstLine="26"/>
              <w:jc w:val="center"/>
              <w:rPr>
                <w:b/>
                <w:sz w:val="20"/>
                <w:szCs w:val="20"/>
                <w:lang w:val="kk-KZ" w:eastAsia="en-US"/>
              </w:rPr>
            </w:pPr>
            <w:r w:rsidRPr="00BF76B6">
              <w:rPr>
                <w:b/>
                <w:sz w:val="20"/>
                <w:szCs w:val="20"/>
                <w:lang w:val="kk-KZ" w:eastAsia="en-US"/>
              </w:rPr>
              <w:t>8</w:t>
            </w:r>
          </w:p>
        </w:tc>
      </w:tr>
      <w:tr w:rsidR="00BF76B6" w:rsidRPr="00BF76B6" w14:paraId="6280F0B5" w14:textId="77777777" w:rsidTr="003925E9">
        <w:tc>
          <w:tcPr>
            <w:tcW w:w="1134" w:type="dxa"/>
            <w:vMerge w:val="restart"/>
            <w:shd w:val="clear" w:color="auto" w:fill="auto"/>
          </w:tcPr>
          <w:p w14:paraId="14546D49" w14:textId="77777777" w:rsidR="001A776D" w:rsidRPr="00BF76B6" w:rsidRDefault="001A776D" w:rsidP="003925E9">
            <w:pPr>
              <w:tabs>
                <w:tab w:val="left" w:pos="1276"/>
              </w:tabs>
              <w:jc w:val="center"/>
              <w:rPr>
                <w:b/>
                <w:sz w:val="20"/>
                <w:szCs w:val="20"/>
                <w:lang w:val="kk-KZ" w:eastAsia="en-US"/>
              </w:rPr>
            </w:pPr>
            <w:r w:rsidRPr="00BF76B6">
              <w:rPr>
                <w:b/>
                <w:sz w:val="20"/>
                <w:szCs w:val="20"/>
                <w:lang w:val="kk-KZ" w:eastAsia="en-US"/>
              </w:rPr>
              <w:t>13</w:t>
            </w:r>
          </w:p>
        </w:tc>
        <w:tc>
          <w:tcPr>
            <w:tcW w:w="7228" w:type="dxa"/>
            <w:shd w:val="clear" w:color="auto" w:fill="auto"/>
          </w:tcPr>
          <w:p w14:paraId="05F135A8" w14:textId="321FD1AE" w:rsidR="001A776D" w:rsidRPr="00BF76B6" w:rsidRDefault="001A776D" w:rsidP="003925E9">
            <w:pPr>
              <w:tabs>
                <w:tab w:val="left" w:pos="1276"/>
              </w:tabs>
              <w:rPr>
                <w:b/>
                <w:sz w:val="20"/>
                <w:szCs w:val="20"/>
                <w:lang w:val="kk-KZ"/>
              </w:rPr>
            </w:pPr>
            <w:r w:rsidRPr="00BF76B6">
              <w:rPr>
                <w:b/>
                <w:sz w:val="20"/>
                <w:szCs w:val="20"/>
                <w:lang w:val="kk-KZ"/>
              </w:rPr>
              <w:t>Д 13.</w:t>
            </w:r>
            <w:r w:rsidRPr="00BF76B6">
              <w:rPr>
                <w:sz w:val="20"/>
                <w:szCs w:val="20"/>
                <w:lang w:val="kk-KZ"/>
              </w:rPr>
              <w:t xml:space="preserve"> Түсіндіру дәрісі </w:t>
            </w:r>
            <w:r w:rsidR="004E3CF0" w:rsidRPr="00BF76B6">
              <w:rPr>
                <w:sz w:val="20"/>
                <w:szCs w:val="20"/>
                <w:lang w:val="kk-KZ"/>
              </w:rPr>
              <w:t xml:space="preserve">. </w:t>
            </w:r>
            <w:r w:rsidR="004E3CF0" w:rsidRPr="00BF76B6">
              <w:rPr>
                <w:bCs/>
                <w:sz w:val="20"/>
                <w:szCs w:val="20"/>
                <w:lang w:val="kk-KZ"/>
              </w:rPr>
              <w:t>Халықаралық салықтық жоспарлау</w:t>
            </w:r>
          </w:p>
        </w:tc>
        <w:tc>
          <w:tcPr>
            <w:tcW w:w="852" w:type="dxa"/>
            <w:shd w:val="clear" w:color="auto" w:fill="auto"/>
          </w:tcPr>
          <w:p w14:paraId="11A420FC" w14:textId="77777777" w:rsidR="001A776D" w:rsidRPr="00BF76B6" w:rsidRDefault="002B61E4" w:rsidP="00575FBF">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60922ACD" w14:textId="77777777" w:rsidR="001A776D" w:rsidRPr="00BF76B6" w:rsidRDefault="001A776D" w:rsidP="00575FBF">
            <w:pPr>
              <w:tabs>
                <w:tab w:val="left" w:pos="1276"/>
              </w:tabs>
              <w:ind w:left="-68" w:firstLine="26"/>
              <w:jc w:val="center"/>
              <w:rPr>
                <w:b/>
                <w:sz w:val="20"/>
                <w:szCs w:val="20"/>
                <w:lang w:val="kk-KZ" w:eastAsia="en-US"/>
              </w:rPr>
            </w:pPr>
          </w:p>
        </w:tc>
      </w:tr>
      <w:tr w:rsidR="00BF76B6" w:rsidRPr="00BF76B6" w14:paraId="7850509B" w14:textId="77777777" w:rsidTr="003925E9">
        <w:tc>
          <w:tcPr>
            <w:tcW w:w="1134" w:type="dxa"/>
            <w:vMerge/>
            <w:shd w:val="clear" w:color="auto" w:fill="auto"/>
          </w:tcPr>
          <w:p w14:paraId="079F41B9"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03A91440" w14:textId="258E7552" w:rsidR="001A776D" w:rsidRPr="00BF76B6" w:rsidRDefault="001A776D" w:rsidP="004E3CF0">
            <w:pPr>
              <w:jc w:val="both"/>
              <w:rPr>
                <w:iCs/>
                <w:sz w:val="20"/>
                <w:szCs w:val="20"/>
                <w:lang w:val="kk-KZ"/>
              </w:rPr>
            </w:pPr>
            <w:r w:rsidRPr="00BF76B6">
              <w:rPr>
                <w:b/>
                <w:sz w:val="20"/>
                <w:szCs w:val="20"/>
                <w:lang w:val="kk-KZ"/>
              </w:rPr>
              <w:t>СС 13.</w:t>
            </w:r>
            <w:r w:rsidRPr="00BF76B6">
              <w:rPr>
                <w:sz w:val="20"/>
                <w:szCs w:val="20"/>
                <w:lang w:val="kk-KZ"/>
              </w:rPr>
              <w:t xml:space="preserve"> Семинар сабағы – талқылау</w:t>
            </w:r>
            <w:r w:rsidR="004E3CF0" w:rsidRPr="00BF76B6">
              <w:rPr>
                <w:sz w:val="20"/>
                <w:szCs w:val="20"/>
                <w:lang w:val="kk-KZ"/>
              </w:rPr>
              <w:t xml:space="preserve">. </w:t>
            </w:r>
            <w:r w:rsidR="004E3CF0" w:rsidRPr="00BF76B6">
              <w:rPr>
                <w:iCs/>
                <w:sz w:val="20"/>
                <w:szCs w:val="20"/>
                <w:lang w:val="kk-KZ"/>
              </w:rPr>
              <w:t xml:space="preserve">Әлемдік экономикадағы салықтық жоспарлау. Халықаралық салықтық жоспарлаудың түрлері. </w:t>
            </w:r>
          </w:p>
        </w:tc>
        <w:tc>
          <w:tcPr>
            <w:tcW w:w="852" w:type="dxa"/>
            <w:shd w:val="clear" w:color="auto" w:fill="auto"/>
          </w:tcPr>
          <w:p w14:paraId="087A9E04" w14:textId="392E5320" w:rsidR="001A776D" w:rsidRPr="00BF76B6" w:rsidRDefault="00575FBF" w:rsidP="00575FBF">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630CACDC" w14:textId="77777777" w:rsidR="001A776D" w:rsidRPr="00BF76B6" w:rsidRDefault="006619F5" w:rsidP="00575FBF">
            <w:pPr>
              <w:tabs>
                <w:tab w:val="left" w:pos="1276"/>
              </w:tabs>
              <w:ind w:left="-68" w:firstLine="26"/>
              <w:jc w:val="center"/>
              <w:rPr>
                <w:b/>
                <w:sz w:val="20"/>
                <w:szCs w:val="20"/>
                <w:lang w:val="kk-KZ" w:eastAsia="en-US"/>
              </w:rPr>
            </w:pPr>
            <w:r w:rsidRPr="00BF76B6">
              <w:rPr>
                <w:b/>
                <w:sz w:val="20"/>
                <w:szCs w:val="20"/>
                <w:lang w:val="kk-KZ" w:eastAsia="en-US"/>
              </w:rPr>
              <w:t>8</w:t>
            </w:r>
          </w:p>
        </w:tc>
      </w:tr>
      <w:tr w:rsidR="00BF76B6" w:rsidRPr="00BF76B6" w14:paraId="51CA7F0D" w14:textId="77777777" w:rsidTr="003925E9">
        <w:tc>
          <w:tcPr>
            <w:tcW w:w="1134" w:type="dxa"/>
            <w:vMerge w:val="restart"/>
            <w:shd w:val="clear" w:color="auto" w:fill="auto"/>
          </w:tcPr>
          <w:p w14:paraId="3A3C9629" w14:textId="77777777" w:rsidR="001A776D" w:rsidRPr="00BF76B6" w:rsidRDefault="001A776D" w:rsidP="003925E9">
            <w:pPr>
              <w:tabs>
                <w:tab w:val="left" w:pos="1276"/>
              </w:tabs>
              <w:jc w:val="center"/>
              <w:rPr>
                <w:b/>
                <w:sz w:val="20"/>
                <w:szCs w:val="20"/>
                <w:lang w:val="kk-KZ" w:eastAsia="en-US"/>
              </w:rPr>
            </w:pPr>
            <w:r w:rsidRPr="00BF76B6">
              <w:rPr>
                <w:b/>
                <w:sz w:val="20"/>
                <w:szCs w:val="20"/>
                <w:lang w:val="kk-KZ" w:eastAsia="en-US"/>
              </w:rPr>
              <w:t>14</w:t>
            </w:r>
          </w:p>
        </w:tc>
        <w:tc>
          <w:tcPr>
            <w:tcW w:w="7228" w:type="dxa"/>
            <w:shd w:val="clear" w:color="auto" w:fill="auto"/>
          </w:tcPr>
          <w:p w14:paraId="4159667B" w14:textId="254EECF5" w:rsidR="001A776D" w:rsidRPr="00BF76B6" w:rsidRDefault="001A776D" w:rsidP="003925E9">
            <w:pPr>
              <w:tabs>
                <w:tab w:val="left" w:pos="1276"/>
              </w:tabs>
              <w:rPr>
                <w:b/>
                <w:sz w:val="20"/>
                <w:szCs w:val="20"/>
                <w:lang w:val="kk-KZ"/>
              </w:rPr>
            </w:pPr>
            <w:r w:rsidRPr="00BF76B6">
              <w:rPr>
                <w:b/>
                <w:sz w:val="20"/>
                <w:szCs w:val="20"/>
                <w:lang w:val="kk-KZ"/>
              </w:rPr>
              <w:t>Д 14.</w:t>
            </w:r>
            <w:r w:rsidRPr="00BF76B6">
              <w:rPr>
                <w:sz w:val="20"/>
                <w:szCs w:val="20"/>
                <w:lang w:val="kk-KZ"/>
              </w:rPr>
              <w:t xml:space="preserve"> Зерттеу дәрісі. </w:t>
            </w:r>
            <w:r w:rsidR="004E3CF0" w:rsidRPr="00BF76B6">
              <w:rPr>
                <w:bCs/>
                <w:sz w:val="20"/>
                <w:szCs w:val="20"/>
                <w:lang w:val="kk-KZ"/>
              </w:rPr>
              <w:t>Корпоративтік халықаралық салықтық жоспарлау</w:t>
            </w:r>
          </w:p>
        </w:tc>
        <w:tc>
          <w:tcPr>
            <w:tcW w:w="852" w:type="dxa"/>
            <w:shd w:val="clear" w:color="auto" w:fill="auto"/>
          </w:tcPr>
          <w:p w14:paraId="1DBD5062" w14:textId="77777777" w:rsidR="001A776D" w:rsidRPr="00BF76B6" w:rsidRDefault="002B61E4" w:rsidP="00575FBF">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02C16EF6" w14:textId="77777777" w:rsidR="001A776D" w:rsidRPr="00BF76B6" w:rsidRDefault="001A776D" w:rsidP="00575FBF">
            <w:pPr>
              <w:tabs>
                <w:tab w:val="left" w:pos="1276"/>
              </w:tabs>
              <w:ind w:left="-68" w:firstLine="26"/>
              <w:jc w:val="center"/>
              <w:rPr>
                <w:b/>
                <w:sz w:val="20"/>
                <w:szCs w:val="20"/>
                <w:lang w:val="kk-KZ" w:eastAsia="en-US"/>
              </w:rPr>
            </w:pPr>
          </w:p>
        </w:tc>
      </w:tr>
      <w:tr w:rsidR="00BF76B6" w:rsidRPr="00BF76B6" w14:paraId="5AAA6AF4" w14:textId="77777777" w:rsidTr="003925E9">
        <w:tc>
          <w:tcPr>
            <w:tcW w:w="1134" w:type="dxa"/>
            <w:vMerge/>
            <w:shd w:val="clear" w:color="auto" w:fill="auto"/>
          </w:tcPr>
          <w:p w14:paraId="6078EB97"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19F2F6D8" w14:textId="7B25A995" w:rsidR="001A776D" w:rsidRPr="00BF76B6" w:rsidRDefault="001A776D" w:rsidP="003925E9">
            <w:pPr>
              <w:tabs>
                <w:tab w:val="left" w:pos="1276"/>
              </w:tabs>
              <w:rPr>
                <w:b/>
                <w:sz w:val="20"/>
                <w:szCs w:val="20"/>
                <w:lang w:val="kk-KZ"/>
              </w:rPr>
            </w:pPr>
            <w:r w:rsidRPr="00BF76B6">
              <w:rPr>
                <w:b/>
                <w:sz w:val="20"/>
                <w:szCs w:val="20"/>
                <w:lang w:val="kk-KZ"/>
              </w:rPr>
              <w:t>СС 14.</w:t>
            </w:r>
            <w:r w:rsidRPr="00BF76B6">
              <w:rPr>
                <w:sz w:val="20"/>
                <w:szCs w:val="20"/>
                <w:lang w:val="kk-KZ"/>
              </w:rPr>
              <w:t xml:space="preserve"> Семинар сабағы – кеңестер беру</w:t>
            </w:r>
            <w:r w:rsidR="004E3CF0" w:rsidRPr="00BF76B6">
              <w:rPr>
                <w:sz w:val="20"/>
                <w:szCs w:val="20"/>
                <w:lang w:val="kk-KZ"/>
              </w:rPr>
              <w:t xml:space="preserve">. </w:t>
            </w:r>
            <w:r w:rsidR="004E3CF0" w:rsidRPr="00BF76B6">
              <w:rPr>
                <w:iCs/>
                <w:sz w:val="20"/>
                <w:szCs w:val="20"/>
                <w:lang w:val="kk-KZ"/>
              </w:rPr>
              <w:t>Трансұлттық компаниялар.Корпорациялық халықаралық салықтық жоспарлау субъектлері мен объектлері. Халықаралық корпорациялық жоспарлаудың ережелері мен кезеңдері</w:t>
            </w:r>
          </w:p>
        </w:tc>
        <w:tc>
          <w:tcPr>
            <w:tcW w:w="852" w:type="dxa"/>
            <w:shd w:val="clear" w:color="auto" w:fill="auto"/>
          </w:tcPr>
          <w:p w14:paraId="18F48108" w14:textId="143E87D2" w:rsidR="001A776D" w:rsidRPr="00BF76B6" w:rsidRDefault="00575FBF" w:rsidP="00575FBF">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7706CB19" w14:textId="77777777" w:rsidR="001A776D" w:rsidRPr="00BF76B6" w:rsidRDefault="006619F5" w:rsidP="00575FBF">
            <w:pPr>
              <w:tabs>
                <w:tab w:val="left" w:pos="1276"/>
              </w:tabs>
              <w:ind w:left="-68" w:firstLine="26"/>
              <w:jc w:val="center"/>
              <w:rPr>
                <w:b/>
                <w:sz w:val="20"/>
                <w:szCs w:val="20"/>
                <w:lang w:val="kk-KZ" w:eastAsia="en-US"/>
              </w:rPr>
            </w:pPr>
            <w:r w:rsidRPr="00BF76B6">
              <w:rPr>
                <w:b/>
                <w:sz w:val="20"/>
                <w:szCs w:val="20"/>
                <w:lang w:val="kk-KZ" w:eastAsia="en-US"/>
              </w:rPr>
              <w:t>8</w:t>
            </w:r>
          </w:p>
        </w:tc>
      </w:tr>
      <w:tr w:rsidR="00BF76B6" w:rsidRPr="00BF76B6" w14:paraId="701FE43E" w14:textId="77777777" w:rsidTr="003925E9">
        <w:tc>
          <w:tcPr>
            <w:tcW w:w="1134" w:type="dxa"/>
            <w:vMerge/>
            <w:shd w:val="clear" w:color="auto" w:fill="auto"/>
          </w:tcPr>
          <w:p w14:paraId="56D5E9A2"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6770C145" w14:textId="04C78769" w:rsidR="001A776D" w:rsidRPr="005D0466" w:rsidRDefault="005D0466" w:rsidP="005D0466">
            <w:pPr>
              <w:tabs>
                <w:tab w:val="left" w:pos="3668"/>
              </w:tabs>
              <w:rPr>
                <w:b/>
                <w:sz w:val="28"/>
                <w:szCs w:val="28"/>
                <w:lang w:val="kk-KZ"/>
              </w:rPr>
            </w:pPr>
            <w:r w:rsidRPr="00A94F59">
              <w:rPr>
                <w:b/>
                <w:sz w:val="20"/>
                <w:szCs w:val="20"/>
                <w:lang w:val="kk-KZ" w:eastAsia="en-US"/>
              </w:rPr>
              <w:t xml:space="preserve">ОБӨЖ 7. </w:t>
            </w:r>
            <w:r w:rsidR="001A776D" w:rsidRPr="00BF76B6">
              <w:rPr>
                <w:b/>
                <w:sz w:val="20"/>
                <w:szCs w:val="20"/>
                <w:lang w:val="kk-KZ"/>
              </w:rPr>
              <w:t>БӨ</w:t>
            </w:r>
            <w:r w:rsidR="007144E8">
              <w:rPr>
                <w:b/>
                <w:sz w:val="20"/>
                <w:szCs w:val="20"/>
                <w:lang w:val="kk-KZ"/>
              </w:rPr>
              <w:t>Ж</w:t>
            </w:r>
            <w:r w:rsidR="001A776D" w:rsidRPr="00BF76B6">
              <w:rPr>
                <w:b/>
                <w:sz w:val="20"/>
                <w:szCs w:val="20"/>
                <w:lang w:val="kk-KZ"/>
              </w:rPr>
              <w:t xml:space="preserve"> 3.  Тапсырмаларын қабылдау және бағалау. </w:t>
            </w:r>
            <w:r>
              <w:rPr>
                <w:b/>
                <w:sz w:val="20"/>
                <w:szCs w:val="20"/>
                <w:lang w:val="kk-KZ"/>
              </w:rPr>
              <w:t xml:space="preserve">Эссе </w:t>
            </w:r>
            <w:r w:rsidRPr="005D0466">
              <w:rPr>
                <w:b/>
                <w:bCs/>
                <w:sz w:val="20"/>
                <w:szCs w:val="20"/>
                <w:lang w:val="kk-KZ"/>
              </w:rPr>
              <w:t>Кәсіпорындардағы стартегиялық салықтық жоспарлау</w:t>
            </w:r>
          </w:p>
        </w:tc>
        <w:tc>
          <w:tcPr>
            <w:tcW w:w="852" w:type="dxa"/>
            <w:shd w:val="clear" w:color="auto" w:fill="auto"/>
          </w:tcPr>
          <w:p w14:paraId="6BB3509A" w14:textId="77777777" w:rsidR="001A776D" w:rsidRPr="00BF76B6" w:rsidRDefault="001A776D" w:rsidP="00575FBF">
            <w:pPr>
              <w:tabs>
                <w:tab w:val="left" w:pos="1276"/>
              </w:tabs>
              <w:jc w:val="center"/>
              <w:rPr>
                <w:b/>
                <w:sz w:val="20"/>
                <w:szCs w:val="20"/>
                <w:lang w:val="kk-KZ" w:eastAsia="en-US"/>
              </w:rPr>
            </w:pPr>
          </w:p>
        </w:tc>
        <w:tc>
          <w:tcPr>
            <w:tcW w:w="1134" w:type="dxa"/>
            <w:shd w:val="clear" w:color="auto" w:fill="auto"/>
          </w:tcPr>
          <w:p w14:paraId="59280A4C" w14:textId="77777777" w:rsidR="001A776D" w:rsidRPr="00BF76B6" w:rsidRDefault="006619F5" w:rsidP="00575FBF">
            <w:pPr>
              <w:tabs>
                <w:tab w:val="left" w:pos="1276"/>
              </w:tabs>
              <w:ind w:left="-68" w:firstLine="26"/>
              <w:jc w:val="center"/>
              <w:rPr>
                <w:b/>
                <w:sz w:val="20"/>
                <w:szCs w:val="20"/>
                <w:lang w:val="kk-KZ" w:eastAsia="en-US"/>
              </w:rPr>
            </w:pPr>
            <w:r w:rsidRPr="00BF76B6">
              <w:rPr>
                <w:b/>
                <w:sz w:val="20"/>
                <w:szCs w:val="20"/>
                <w:lang w:val="kk-KZ" w:eastAsia="en-US"/>
              </w:rPr>
              <w:t>18</w:t>
            </w:r>
          </w:p>
        </w:tc>
      </w:tr>
      <w:tr w:rsidR="00BF76B6" w:rsidRPr="00BF76B6" w14:paraId="464F60A1" w14:textId="77777777" w:rsidTr="003925E9">
        <w:tc>
          <w:tcPr>
            <w:tcW w:w="1134" w:type="dxa"/>
            <w:vMerge w:val="restart"/>
            <w:shd w:val="clear" w:color="auto" w:fill="auto"/>
          </w:tcPr>
          <w:p w14:paraId="1284082D" w14:textId="77777777" w:rsidR="001A776D" w:rsidRPr="00BF76B6" w:rsidRDefault="001A776D" w:rsidP="003925E9">
            <w:pPr>
              <w:tabs>
                <w:tab w:val="left" w:pos="1276"/>
              </w:tabs>
              <w:jc w:val="center"/>
              <w:rPr>
                <w:b/>
                <w:sz w:val="20"/>
                <w:szCs w:val="20"/>
                <w:lang w:val="kk-KZ" w:eastAsia="en-US"/>
              </w:rPr>
            </w:pPr>
            <w:r w:rsidRPr="00BF76B6">
              <w:rPr>
                <w:b/>
                <w:sz w:val="20"/>
                <w:szCs w:val="20"/>
                <w:lang w:val="kk-KZ" w:eastAsia="en-US"/>
              </w:rPr>
              <w:t>15</w:t>
            </w:r>
          </w:p>
        </w:tc>
        <w:tc>
          <w:tcPr>
            <w:tcW w:w="7228" w:type="dxa"/>
            <w:shd w:val="clear" w:color="auto" w:fill="auto"/>
          </w:tcPr>
          <w:p w14:paraId="6E3A5E51" w14:textId="62952BF9" w:rsidR="001A776D" w:rsidRPr="00BF76B6" w:rsidRDefault="001A776D" w:rsidP="005F18AD">
            <w:pPr>
              <w:tabs>
                <w:tab w:val="left" w:pos="1276"/>
              </w:tabs>
              <w:jc w:val="both"/>
              <w:rPr>
                <w:b/>
                <w:sz w:val="20"/>
                <w:szCs w:val="20"/>
                <w:lang w:val="kk-KZ"/>
              </w:rPr>
            </w:pPr>
            <w:r w:rsidRPr="00BF76B6">
              <w:rPr>
                <w:b/>
                <w:sz w:val="20"/>
                <w:szCs w:val="20"/>
                <w:lang w:val="kk-KZ"/>
              </w:rPr>
              <w:t>Д 15.</w:t>
            </w:r>
            <w:r w:rsidRPr="00BF76B6">
              <w:rPr>
                <w:sz w:val="20"/>
                <w:szCs w:val="20"/>
                <w:lang w:val="kk-KZ"/>
              </w:rPr>
              <w:t xml:space="preserve"> Зерттеу дәрісі </w:t>
            </w:r>
            <w:r w:rsidR="005F18AD" w:rsidRPr="00BF76B6">
              <w:rPr>
                <w:sz w:val="20"/>
                <w:szCs w:val="20"/>
                <w:lang w:val="kk-KZ"/>
              </w:rPr>
              <w:t>. Халықаралық салықтық келісімдер және олардың халықаралық </w:t>
            </w:r>
            <w:r w:rsidRPr="00BF76B6">
              <w:fldChar w:fldCharType="begin"/>
            </w:r>
            <w:r w:rsidRPr="00BF76B6">
              <w:rPr>
                <w:lang w:val="kk-KZ"/>
              </w:rPr>
              <w:instrText>HYPERLINK "https://melimde.com/saliti-preferenciya-jene-oni-memleketti-investiciyali-sayasati.html"</w:instrText>
            </w:r>
            <w:r w:rsidRPr="00BF76B6">
              <w:fldChar w:fldCharType="separate"/>
            </w:r>
            <w:r w:rsidR="005F18AD" w:rsidRPr="00BF76B6">
              <w:rPr>
                <w:rStyle w:val="a7"/>
                <w:color w:val="auto"/>
                <w:sz w:val="20"/>
                <w:szCs w:val="20"/>
                <w:u w:val="none"/>
                <w:lang w:val="kk-KZ"/>
              </w:rPr>
              <w:t>салықтық жоспарлаудағы ролі</w:t>
            </w:r>
            <w:r w:rsidRPr="00BF76B6">
              <w:rPr>
                <w:rStyle w:val="a7"/>
                <w:color w:val="auto"/>
                <w:sz w:val="20"/>
                <w:szCs w:val="20"/>
                <w:u w:val="none"/>
                <w:lang w:val="kk-KZ"/>
              </w:rPr>
              <w:fldChar w:fldCharType="end"/>
            </w:r>
          </w:p>
        </w:tc>
        <w:tc>
          <w:tcPr>
            <w:tcW w:w="852" w:type="dxa"/>
            <w:shd w:val="clear" w:color="auto" w:fill="auto"/>
          </w:tcPr>
          <w:p w14:paraId="50413D90" w14:textId="77777777" w:rsidR="001A776D" w:rsidRPr="00BF76B6" w:rsidRDefault="002B61E4" w:rsidP="00575FBF">
            <w:pPr>
              <w:tabs>
                <w:tab w:val="left" w:pos="1276"/>
              </w:tabs>
              <w:jc w:val="center"/>
              <w:rPr>
                <w:b/>
                <w:sz w:val="20"/>
                <w:szCs w:val="20"/>
                <w:lang w:val="kk-KZ" w:eastAsia="en-US"/>
              </w:rPr>
            </w:pPr>
            <w:r w:rsidRPr="00BF76B6">
              <w:rPr>
                <w:b/>
                <w:sz w:val="20"/>
                <w:szCs w:val="20"/>
                <w:lang w:val="kk-KZ" w:eastAsia="en-US"/>
              </w:rPr>
              <w:t>1</w:t>
            </w:r>
          </w:p>
        </w:tc>
        <w:tc>
          <w:tcPr>
            <w:tcW w:w="1134" w:type="dxa"/>
            <w:shd w:val="clear" w:color="auto" w:fill="auto"/>
          </w:tcPr>
          <w:p w14:paraId="71E3AC21" w14:textId="77777777" w:rsidR="001A776D" w:rsidRPr="00BF76B6" w:rsidRDefault="001A776D" w:rsidP="00575FBF">
            <w:pPr>
              <w:tabs>
                <w:tab w:val="left" w:pos="1276"/>
              </w:tabs>
              <w:ind w:left="-68" w:firstLine="26"/>
              <w:jc w:val="center"/>
              <w:rPr>
                <w:b/>
                <w:sz w:val="20"/>
                <w:szCs w:val="20"/>
                <w:lang w:val="kk-KZ" w:eastAsia="en-US"/>
              </w:rPr>
            </w:pPr>
          </w:p>
        </w:tc>
      </w:tr>
      <w:tr w:rsidR="00BF76B6" w:rsidRPr="00BF76B6" w14:paraId="59A028D2" w14:textId="77777777" w:rsidTr="003925E9">
        <w:tc>
          <w:tcPr>
            <w:tcW w:w="1134" w:type="dxa"/>
            <w:vMerge/>
            <w:shd w:val="clear" w:color="auto" w:fill="auto"/>
          </w:tcPr>
          <w:p w14:paraId="6E3AD707" w14:textId="77777777" w:rsidR="001A776D" w:rsidRPr="00BF76B6" w:rsidRDefault="001A776D" w:rsidP="003925E9">
            <w:pPr>
              <w:tabs>
                <w:tab w:val="left" w:pos="1276"/>
              </w:tabs>
              <w:jc w:val="center"/>
              <w:rPr>
                <w:b/>
                <w:sz w:val="20"/>
                <w:szCs w:val="20"/>
                <w:lang w:val="kk-KZ" w:eastAsia="en-US"/>
              </w:rPr>
            </w:pPr>
          </w:p>
        </w:tc>
        <w:tc>
          <w:tcPr>
            <w:tcW w:w="7228" w:type="dxa"/>
            <w:shd w:val="clear" w:color="auto" w:fill="auto"/>
          </w:tcPr>
          <w:p w14:paraId="62581FE0" w14:textId="2867F6A8" w:rsidR="001A776D" w:rsidRPr="00BF76B6" w:rsidRDefault="001A776D" w:rsidP="003925E9">
            <w:pPr>
              <w:tabs>
                <w:tab w:val="left" w:pos="1276"/>
              </w:tabs>
              <w:rPr>
                <w:b/>
                <w:sz w:val="20"/>
                <w:szCs w:val="20"/>
                <w:lang w:val="kk-KZ"/>
              </w:rPr>
            </w:pPr>
            <w:r w:rsidRPr="00BF76B6">
              <w:rPr>
                <w:b/>
                <w:sz w:val="20"/>
                <w:szCs w:val="20"/>
                <w:lang w:val="kk-KZ"/>
              </w:rPr>
              <w:t>СС 15.</w:t>
            </w:r>
            <w:r w:rsidRPr="00BF76B6">
              <w:rPr>
                <w:sz w:val="20"/>
                <w:szCs w:val="20"/>
                <w:lang w:val="kk-KZ"/>
              </w:rPr>
              <w:t xml:space="preserve"> Семинар сабағы – кеңестер беру </w:t>
            </w:r>
            <w:r w:rsidR="005F18AD" w:rsidRPr="00BF76B6">
              <w:rPr>
                <w:sz w:val="20"/>
                <w:szCs w:val="20"/>
                <w:lang w:val="kk-KZ"/>
              </w:rPr>
              <w:t>Халықаралық қосарлы салық салу.Салық салу аясындығы халықаралық ынтымақтастық мақсаттары</w:t>
            </w:r>
          </w:p>
        </w:tc>
        <w:tc>
          <w:tcPr>
            <w:tcW w:w="852" w:type="dxa"/>
            <w:shd w:val="clear" w:color="auto" w:fill="auto"/>
          </w:tcPr>
          <w:p w14:paraId="69CBC9C9" w14:textId="50C24A38" w:rsidR="001A776D" w:rsidRPr="00BF76B6" w:rsidRDefault="00575FBF" w:rsidP="00575FBF">
            <w:pPr>
              <w:tabs>
                <w:tab w:val="left" w:pos="1276"/>
              </w:tabs>
              <w:jc w:val="center"/>
              <w:rPr>
                <w:b/>
                <w:sz w:val="20"/>
                <w:szCs w:val="20"/>
                <w:lang w:val="kk-KZ" w:eastAsia="en-US"/>
              </w:rPr>
            </w:pPr>
            <w:r w:rsidRPr="00BF76B6">
              <w:rPr>
                <w:b/>
                <w:sz w:val="20"/>
                <w:szCs w:val="20"/>
                <w:lang w:val="kk-KZ" w:eastAsia="en-US"/>
              </w:rPr>
              <w:t>2</w:t>
            </w:r>
          </w:p>
        </w:tc>
        <w:tc>
          <w:tcPr>
            <w:tcW w:w="1134" w:type="dxa"/>
            <w:shd w:val="clear" w:color="auto" w:fill="auto"/>
          </w:tcPr>
          <w:p w14:paraId="4A09160F" w14:textId="77777777" w:rsidR="001A776D" w:rsidRPr="00BF76B6" w:rsidRDefault="006619F5" w:rsidP="00575FBF">
            <w:pPr>
              <w:tabs>
                <w:tab w:val="left" w:pos="1276"/>
              </w:tabs>
              <w:ind w:left="-68" w:firstLine="26"/>
              <w:jc w:val="center"/>
              <w:rPr>
                <w:b/>
                <w:sz w:val="20"/>
                <w:szCs w:val="20"/>
                <w:lang w:val="kk-KZ" w:eastAsia="en-US"/>
              </w:rPr>
            </w:pPr>
            <w:r w:rsidRPr="00BF76B6">
              <w:rPr>
                <w:b/>
                <w:sz w:val="20"/>
                <w:szCs w:val="20"/>
                <w:lang w:val="kk-KZ" w:eastAsia="en-US"/>
              </w:rPr>
              <w:t>8</w:t>
            </w:r>
          </w:p>
        </w:tc>
      </w:tr>
      <w:tr w:rsidR="00BF76B6" w:rsidRPr="00BF76B6" w14:paraId="563ECF91" w14:textId="77777777" w:rsidTr="003925E9">
        <w:tc>
          <w:tcPr>
            <w:tcW w:w="9214" w:type="dxa"/>
            <w:gridSpan w:val="3"/>
          </w:tcPr>
          <w:p w14:paraId="704AE54A" w14:textId="77777777" w:rsidR="003925E9" w:rsidRPr="00BF76B6" w:rsidRDefault="003925E9" w:rsidP="003925E9">
            <w:pPr>
              <w:tabs>
                <w:tab w:val="left" w:pos="1276"/>
              </w:tabs>
              <w:rPr>
                <w:b/>
                <w:sz w:val="20"/>
                <w:szCs w:val="20"/>
              </w:rPr>
            </w:pPr>
            <w:r w:rsidRPr="00BF76B6">
              <w:rPr>
                <w:b/>
                <w:sz w:val="20"/>
                <w:szCs w:val="20"/>
                <w:lang w:val="kk-KZ"/>
              </w:rPr>
              <w:t>Аралық бақылау 2</w:t>
            </w:r>
          </w:p>
        </w:tc>
        <w:tc>
          <w:tcPr>
            <w:tcW w:w="1134" w:type="dxa"/>
          </w:tcPr>
          <w:p w14:paraId="044B4265" w14:textId="77777777" w:rsidR="003925E9" w:rsidRPr="00BF76B6" w:rsidRDefault="003925E9" w:rsidP="003925E9">
            <w:pPr>
              <w:tabs>
                <w:tab w:val="left" w:pos="1276"/>
              </w:tabs>
              <w:jc w:val="center"/>
              <w:rPr>
                <w:b/>
                <w:sz w:val="20"/>
                <w:szCs w:val="20"/>
              </w:rPr>
            </w:pPr>
            <w:r w:rsidRPr="00BF76B6">
              <w:rPr>
                <w:b/>
                <w:sz w:val="20"/>
                <w:szCs w:val="20"/>
              </w:rPr>
              <w:t>100</w:t>
            </w:r>
          </w:p>
        </w:tc>
      </w:tr>
      <w:tr w:rsidR="00BF76B6" w:rsidRPr="00BF76B6" w14:paraId="151762D2" w14:textId="77777777" w:rsidTr="003925E9">
        <w:tc>
          <w:tcPr>
            <w:tcW w:w="9214" w:type="dxa"/>
            <w:gridSpan w:val="3"/>
            <w:shd w:val="clear" w:color="auto" w:fill="FFFFFF" w:themeFill="background1"/>
          </w:tcPr>
          <w:p w14:paraId="42ADD454" w14:textId="77777777" w:rsidR="003925E9" w:rsidRPr="00BF76B6" w:rsidRDefault="003925E9" w:rsidP="003925E9">
            <w:pPr>
              <w:tabs>
                <w:tab w:val="left" w:pos="1276"/>
              </w:tabs>
              <w:rPr>
                <w:b/>
                <w:sz w:val="20"/>
                <w:szCs w:val="20"/>
              </w:rPr>
            </w:pPr>
            <w:r w:rsidRPr="00BF76B6">
              <w:rPr>
                <w:b/>
                <w:sz w:val="20"/>
                <w:szCs w:val="20"/>
                <w:lang w:val="kk-KZ"/>
              </w:rPr>
              <w:t>Қорытынды бақылау</w:t>
            </w:r>
            <w:r w:rsidRPr="00BF76B6">
              <w:rPr>
                <w:b/>
                <w:sz w:val="20"/>
                <w:szCs w:val="20"/>
              </w:rPr>
              <w:t xml:space="preserve"> (</w:t>
            </w:r>
            <w:r w:rsidRPr="00BF76B6">
              <w:rPr>
                <w:b/>
                <w:sz w:val="20"/>
                <w:szCs w:val="20"/>
                <w:lang w:val="kk-KZ"/>
              </w:rPr>
              <w:t>емтиха</w:t>
            </w:r>
            <w:r w:rsidRPr="00BF76B6">
              <w:rPr>
                <w:b/>
                <w:sz w:val="20"/>
                <w:szCs w:val="20"/>
              </w:rPr>
              <w:t>н)</w:t>
            </w:r>
          </w:p>
        </w:tc>
        <w:tc>
          <w:tcPr>
            <w:tcW w:w="1134" w:type="dxa"/>
            <w:shd w:val="clear" w:color="auto" w:fill="FFFFFF" w:themeFill="background1"/>
          </w:tcPr>
          <w:p w14:paraId="21B76E83" w14:textId="77777777" w:rsidR="003925E9" w:rsidRPr="00BF76B6" w:rsidRDefault="003925E9" w:rsidP="003925E9">
            <w:pPr>
              <w:tabs>
                <w:tab w:val="left" w:pos="1276"/>
              </w:tabs>
              <w:jc w:val="center"/>
              <w:rPr>
                <w:b/>
                <w:sz w:val="20"/>
                <w:szCs w:val="20"/>
              </w:rPr>
            </w:pPr>
            <w:r w:rsidRPr="00BF76B6">
              <w:rPr>
                <w:b/>
                <w:sz w:val="20"/>
                <w:szCs w:val="20"/>
              </w:rPr>
              <w:t>100</w:t>
            </w:r>
          </w:p>
        </w:tc>
      </w:tr>
      <w:tr w:rsidR="00BF76B6" w:rsidRPr="00BF76B6" w14:paraId="32C94B36" w14:textId="77777777" w:rsidTr="003925E9">
        <w:tc>
          <w:tcPr>
            <w:tcW w:w="9214" w:type="dxa"/>
            <w:gridSpan w:val="3"/>
            <w:shd w:val="clear" w:color="auto" w:fill="FFFFFF" w:themeFill="background1"/>
          </w:tcPr>
          <w:p w14:paraId="3D36D3DA" w14:textId="77777777" w:rsidR="003925E9" w:rsidRPr="00BF76B6" w:rsidRDefault="003925E9" w:rsidP="003925E9">
            <w:pPr>
              <w:tabs>
                <w:tab w:val="left" w:pos="1276"/>
              </w:tabs>
              <w:rPr>
                <w:b/>
                <w:sz w:val="20"/>
                <w:szCs w:val="20"/>
              </w:rPr>
            </w:pPr>
            <w:r w:rsidRPr="00BF76B6">
              <w:rPr>
                <w:b/>
                <w:sz w:val="20"/>
                <w:szCs w:val="20"/>
                <w:lang w:val="kk-KZ"/>
              </w:rPr>
              <w:t xml:space="preserve">Пән үшін жиынтығы </w:t>
            </w:r>
          </w:p>
        </w:tc>
        <w:tc>
          <w:tcPr>
            <w:tcW w:w="1134" w:type="dxa"/>
            <w:shd w:val="clear" w:color="auto" w:fill="FFFFFF" w:themeFill="background1"/>
          </w:tcPr>
          <w:p w14:paraId="7B6A298F" w14:textId="77777777" w:rsidR="003925E9" w:rsidRPr="00BF76B6" w:rsidRDefault="003925E9" w:rsidP="003925E9">
            <w:pPr>
              <w:tabs>
                <w:tab w:val="left" w:pos="1276"/>
              </w:tabs>
              <w:jc w:val="center"/>
              <w:rPr>
                <w:b/>
                <w:sz w:val="20"/>
                <w:szCs w:val="20"/>
              </w:rPr>
            </w:pPr>
            <w:r w:rsidRPr="00BF76B6">
              <w:rPr>
                <w:b/>
                <w:sz w:val="20"/>
                <w:szCs w:val="20"/>
              </w:rPr>
              <w:t>100</w:t>
            </w:r>
          </w:p>
        </w:tc>
      </w:tr>
    </w:tbl>
    <w:p w14:paraId="6F571E9F" w14:textId="77777777" w:rsidR="00912652" w:rsidRPr="00BF76B6" w:rsidRDefault="00912652" w:rsidP="008A61D4">
      <w:pPr>
        <w:rPr>
          <w:vanish/>
          <w:sz w:val="20"/>
          <w:szCs w:val="20"/>
          <w:lang w:val="kk-KZ"/>
        </w:rPr>
      </w:pPr>
    </w:p>
    <w:p w14:paraId="7C3EA8F4" w14:textId="77777777" w:rsidR="00912652" w:rsidRPr="00BF76B6" w:rsidRDefault="00912652" w:rsidP="008A61D4">
      <w:pPr>
        <w:rPr>
          <w:b/>
          <w:sz w:val="20"/>
          <w:szCs w:val="20"/>
          <w:lang w:val="kk-KZ"/>
        </w:rPr>
      </w:pPr>
    </w:p>
    <w:p w14:paraId="0AE487C3" w14:textId="48A624D4" w:rsidR="005E2C6C" w:rsidRPr="00BF76B6" w:rsidRDefault="005E2C6C" w:rsidP="00575FBF">
      <w:pPr>
        <w:spacing w:after="120"/>
        <w:jc w:val="center"/>
        <w:rPr>
          <w:b/>
          <w:sz w:val="20"/>
          <w:szCs w:val="20"/>
          <w:lang w:eastAsia="en-US"/>
        </w:rPr>
      </w:pPr>
      <w:r w:rsidRPr="00BF76B6">
        <w:rPr>
          <w:b/>
          <w:sz w:val="20"/>
          <w:szCs w:val="20"/>
          <w:lang w:eastAsia="en-US"/>
        </w:rPr>
        <w:t xml:space="preserve">Декан     ___________________________________ </w:t>
      </w:r>
      <w:proofErr w:type="spellStart"/>
      <w:r w:rsidRPr="00BF76B6">
        <w:rPr>
          <w:sz w:val="20"/>
          <w:szCs w:val="20"/>
          <w:lang w:eastAsia="en-US"/>
        </w:rPr>
        <w:t>Бимендиева</w:t>
      </w:r>
      <w:proofErr w:type="spellEnd"/>
      <w:r w:rsidRPr="00BF76B6">
        <w:rPr>
          <w:sz w:val="20"/>
          <w:szCs w:val="20"/>
          <w:lang w:eastAsia="en-US"/>
        </w:rPr>
        <w:t xml:space="preserve"> Л.А.</w:t>
      </w:r>
    </w:p>
    <w:p w14:paraId="7C3905B3" w14:textId="28DFB4BB" w:rsidR="005E2C6C" w:rsidRPr="00BF76B6" w:rsidRDefault="005E2C6C" w:rsidP="00575FBF">
      <w:pPr>
        <w:spacing w:after="120"/>
        <w:jc w:val="center"/>
        <w:rPr>
          <w:b/>
          <w:sz w:val="20"/>
          <w:szCs w:val="20"/>
          <w:lang w:eastAsia="en-US"/>
        </w:rPr>
      </w:pPr>
    </w:p>
    <w:p w14:paraId="329C9745" w14:textId="77777777" w:rsidR="005E2C6C" w:rsidRPr="00BF76B6" w:rsidRDefault="005E2C6C" w:rsidP="00575FBF">
      <w:pPr>
        <w:tabs>
          <w:tab w:val="center" w:pos="4677"/>
        </w:tabs>
        <w:jc w:val="center"/>
        <w:rPr>
          <w:sz w:val="20"/>
          <w:szCs w:val="20"/>
        </w:rPr>
      </w:pPr>
      <w:r w:rsidRPr="00BF76B6">
        <w:rPr>
          <w:b/>
          <w:sz w:val="20"/>
          <w:szCs w:val="20"/>
          <w:lang w:val="kk-KZ" w:eastAsia="en-US"/>
        </w:rPr>
        <w:t>Кафедра меңгерушісі</w:t>
      </w:r>
      <w:r w:rsidRPr="00BF76B6">
        <w:rPr>
          <w:b/>
          <w:sz w:val="20"/>
          <w:szCs w:val="20"/>
          <w:lang w:eastAsia="en-US"/>
        </w:rPr>
        <w:t xml:space="preserve"> ______________________</w:t>
      </w:r>
      <w:r w:rsidRPr="00BF76B6">
        <w:rPr>
          <w:sz w:val="20"/>
          <w:szCs w:val="20"/>
        </w:rPr>
        <w:t xml:space="preserve"> </w:t>
      </w:r>
      <w:proofErr w:type="spellStart"/>
      <w:r w:rsidRPr="00BF76B6">
        <w:rPr>
          <w:sz w:val="20"/>
          <w:szCs w:val="20"/>
        </w:rPr>
        <w:t>Нурмагамбетова</w:t>
      </w:r>
      <w:proofErr w:type="spellEnd"/>
      <w:r w:rsidRPr="00BF76B6">
        <w:rPr>
          <w:sz w:val="20"/>
          <w:szCs w:val="20"/>
        </w:rPr>
        <w:t xml:space="preserve"> А.</w:t>
      </w:r>
      <w:r w:rsidR="008C2635" w:rsidRPr="00BF76B6">
        <w:rPr>
          <w:sz w:val="20"/>
          <w:szCs w:val="20"/>
          <w:lang w:val="kk-KZ"/>
        </w:rPr>
        <w:t>З</w:t>
      </w:r>
      <w:r w:rsidRPr="00BF76B6">
        <w:rPr>
          <w:sz w:val="20"/>
          <w:szCs w:val="20"/>
        </w:rPr>
        <w:t>.</w:t>
      </w:r>
    </w:p>
    <w:p w14:paraId="3C63F3A1" w14:textId="77777777" w:rsidR="005E2C6C" w:rsidRPr="00BF76B6" w:rsidRDefault="005E2C6C" w:rsidP="00575FBF">
      <w:pPr>
        <w:spacing w:after="120"/>
        <w:jc w:val="center"/>
        <w:rPr>
          <w:b/>
          <w:sz w:val="20"/>
          <w:szCs w:val="20"/>
          <w:lang w:eastAsia="en-US"/>
        </w:rPr>
      </w:pPr>
    </w:p>
    <w:p w14:paraId="61863EDA" w14:textId="29252A00" w:rsidR="00950F6F" w:rsidRDefault="005E2C6C" w:rsidP="00575FBF">
      <w:pPr>
        <w:tabs>
          <w:tab w:val="center" w:pos="4677"/>
        </w:tabs>
        <w:jc w:val="center"/>
        <w:rPr>
          <w:sz w:val="20"/>
          <w:szCs w:val="20"/>
          <w:lang w:val="kk-KZ"/>
        </w:rPr>
      </w:pPr>
      <w:r w:rsidRPr="00BF76B6">
        <w:rPr>
          <w:b/>
          <w:sz w:val="20"/>
          <w:szCs w:val="20"/>
          <w:lang w:val="kk-KZ" w:eastAsia="en-US"/>
        </w:rPr>
        <w:t>Дәріскер</w:t>
      </w:r>
      <w:r w:rsidRPr="00BF76B6">
        <w:rPr>
          <w:b/>
          <w:sz w:val="20"/>
          <w:szCs w:val="20"/>
          <w:lang w:eastAsia="en-US"/>
        </w:rPr>
        <w:t xml:space="preserve"> ___________________________________</w:t>
      </w:r>
      <w:r w:rsidRPr="00BF76B6">
        <w:rPr>
          <w:sz w:val="20"/>
          <w:szCs w:val="20"/>
          <w:lang w:val="kk-KZ"/>
        </w:rPr>
        <w:t xml:space="preserve"> </w:t>
      </w:r>
      <w:r w:rsidR="00574E1D" w:rsidRPr="00BF76B6">
        <w:rPr>
          <w:sz w:val="20"/>
          <w:szCs w:val="20"/>
          <w:lang w:val="kk-KZ"/>
        </w:rPr>
        <w:t>Сихимбаева Б.Н.</w:t>
      </w:r>
    </w:p>
    <w:p w14:paraId="19969258" w14:textId="77777777" w:rsidR="005D0466" w:rsidRDefault="005D0466" w:rsidP="00575FBF">
      <w:pPr>
        <w:tabs>
          <w:tab w:val="center" w:pos="4677"/>
        </w:tabs>
        <w:jc w:val="center"/>
        <w:rPr>
          <w:sz w:val="20"/>
          <w:szCs w:val="20"/>
          <w:lang w:val="kk-KZ"/>
        </w:rPr>
      </w:pPr>
    </w:p>
    <w:p w14:paraId="7B8A50F4" w14:textId="77777777" w:rsidR="005D0466" w:rsidRDefault="005D0466" w:rsidP="00575FBF">
      <w:pPr>
        <w:tabs>
          <w:tab w:val="center" w:pos="4677"/>
        </w:tabs>
        <w:jc w:val="center"/>
        <w:rPr>
          <w:sz w:val="20"/>
          <w:szCs w:val="20"/>
          <w:lang w:val="kk-KZ"/>
        </w:rPr>
      </w:pPr>
    </w:p>
    <w:p w14:paraId="20E196B4" w14:textId="77777777" w:rsidR="005D0466" w:rsidRDefault="005D0466" w:rsidP="00575FBF">
      <w:pPr>
        <w:tabs>
          <w:tab w:val="center" w:pos="4677"/>
        </w:tabs>
        <w:jc w:val="center"/>
        <w:rPr>
          <w:sz w:val="20"/>
          <w:szCs w:val="20"/>
          <w:lang w:val="kk-KZ"/>
        </w:rPr>
      </w:pPr>
    </w:p>
    <w:p w14:paraId="2474E761" w14:textId="77777777" w:rsidR="005D0466" w:rsidRDefault="005D0466" w:rsidP="00575FBF">
      <w:pPr>
        <w:tabs>
          <w:tab w:val="center" w:pos="4677"/>
        </w:tabs>
        <w:jc w:val="center"/>
        <w:rPr>
          <w:sz w:val="20"/>
          <w:szCs w:val="20"/>
          <w:lang w:val="kk-KZ"/>
        </w:rPr>
      </w:pPr>
    </w:p>
    <w:p w14:paraId="4B8D8C80" w14:textId="77777777" w:rsidR="005D0466" w:rsidRDefault="005D0466" w:rsidP="00575FBF">
      <w:pPr>
        <w:tabs>
          <w:tab w:val="center" w:pos="4677"/>
        </w:tabs>
        <w:jc w:val="center"/>
        <w:rPr>
          <w:sz w:val="20"/>
          <w:szCs w:val="20"/>
          <w:lang w:val="kk-KZ"/>
        </w:rPr>
      </w:pPr>
    </w:p>
    <w:p w14:paraId="7B29E945" w14:textId="77777777" w:rsidR="005D0466" w:rsidRPr="005D0466" w:rsidRDefault="005D0466" w:rsidP="00575FBF">
      <w:pPr>
        <w:tabs>
          <w:tab w:val="center" w:pos="4677"/>
        </w:tabs>
        <w:jc w:val="center"/>
        <w:rPr>
          <w:sz w:val="20"/>
          <w:szCs w:val="20"/>
          <w:lang w:val="kk-KZ"/>
        </w:rPr>
      </w:pPr>
    </w:p>
    <w:sectPr w:rsidR="005D0466" w:rsidRPr="005D0466" w:rsidSect="009E7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5B1"/>
    <w:multiLevelType w:val="hybridMultilevel"/>
    <w:tmpl w:val="94D2C11E"/>
    <w:lvl w:ilvl="0" w:tplc="51601F20">
      <w:start w:val="1"/>
      <w:numFmt w:val="bullet"/>
      <w:lvlText w:val=""/>
      <w:lvlJc w:val="left"/>
      <w:pPr>
        <w:ind w:left="720" w:hanging="360"/>
      </w:pPr>
      <w:rPr>
        <w:rFonts w:ascii="Symbol" w:hAnsi="Symbol" w:hint="default"/>
      </w:rPr>
    </w:lvl>
    <w:lvl w:ilvl="1" w:tplc="11961BB4">
      <w:start w:val="12"/>
      <w:numFmt w:val="bullet"/>
      <w:lvlText w:val="-"/>
      <w:lvlJc w:val="left"/>
      <w:pPr>
        <w:ind w:left="1440" w:hanging="360"/>
      </w:pPr>
      <w:rPr>
        <w:rFonts w:ascii="Calibri" w:eastAsia="Calibr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261A86"/>
    <w:multiLevelType w:val="hybridMultilevel"/>
    <w:tmpl w:val="96DAAA82"/>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 w15:restartNumberingAfterBreak="0">
    <w:nsid w:val="1AAB4547"/>
    <w:multiLevelType w:val="hybridMultilevel"/>
    <w:tmpl w:val="DE0AB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C84F2F"/>
    <w:multiLevelType w:val="hybridMultilevel"/>
    <w:tmpl w:val="7D3CDD08"/>
    <w:lvl w:ilvl="0" w:tplc="9F646F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C63BC9"/>
    <w:multiLevelType w:val="hybridMultilevel"/>
    <w:tmpl w:val="FD380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5133E9"/>
    <w:multiLevelType w:val="hybridMultilevel"/>
    <w:tmpl w:val="6EECC0A4"/>
    <w:lvl w:ilvl="0" w:tplc="51601F20">
      <w:start w:val="1"/>
      <w:numFmt w:val="bullet"/>
      <w:lvlText w:val=""/>
      <w:lvlJc w:val="left"/>
      <w:pPr>
        <w:ind w:left="720" w:hanging="360"/>
      </w:pPr>
      <w:rPr>
        <w:rFonts w:ascii="Symbol" w:hAnsi="Symbol" w:hint="default"/>
      </w:rPr>
    </w:lvl>
    <w:lvl w:ilvl="1" w:tplc="BEFE9718">
      <w:numFmt w:val="bullet"/>
      <w:lvlText w:val=""/>
      <w:lvlJc w:val="left"/>
      <w:pPr>
        <w:ind w:left="1440" w:hanging="360"/>
      </w:pPr>
      <w:rPr>
        <w:rFonts w:ascii="Symbol" w:eastAsia="Times New Roman" w:hAnsi="Symbol" w:cs="ArialMT"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33F8C"/>
    <w:multiLevelType w:val="hybridMultilevel"/>
    <w:tmpl w:val="BC5E1BC8"/>
    <w:lvl w:ilvl="0" w:tplc="51601F20">
      <w:start w:val="1"/>
      <w:numFmt w:val="bullet"/>
      <w:lvlText w:val=""/>
      <w:lvlJc w:val="left"/>
      <w:pPr>
        <w:ind w:left="720" w:hanging="360"/>
      </w:pPr>
      <w:rPr>
        <w:rFonts w:ascii="Symbol" w:hAnsi="Symbol" w:hint="default"/>
      </w:rPr>
    </w:lvl>
    <w:lvl w:ilvl="1" w:tplc="11961BB4">
      <w:start w:val="12"/>
      <w:numFmt w:val="bullet"/>
      <w:lvlText w:val="-"/>
      <w:lvlJc w:val="left"/>
      <w:pPr>
        <w:ind w:left="1440" w:hanging="360"/>
      </w:pPr>
      <w:rPr>
        <w:rFonts w:ascii="Calibri" w:eastAsia="Calibr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B2303"/>
    <w:multiLevelType w:val="hybridMultilevel"/>
    <w:tmpl w:val="B6266732"/>
    <w:lvl w:ilvl="0" w:tplc="B50C2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04B9D"/>
    <w:multiLevelType w:val="hybridMultilevel"/>
    <w:tmpl w:val="6CC8BFB0"/>
    <w:lvl w:ilvl="0" w:tplc="37844C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5C5B58"/>
    <w:multiLevelType w:val="hybridMultilevel"/>
    <w:tmpl w:val="984ACBD0"/>
    <w:lvl w:ilvl="0" w:tplc="637267E0">
      <w:start w:val="1"/>
      <w:numFmt w:val="decimal"/>
      <w:lvlText w:val="%1."/>
      <w:lvlJc w:val="left"/>
      <w:pPr>
        <w:tabs>
          <w:tab w:val="num" w:pos="720"/>
        </w:tabs>
        <w:ind w:left="720" w:hanging="360"/>
      </w:pPr>
      <w:rPr>
        <w:b w:val="0"/>
        <w:color w:val="auto"/>
      </w:rPr>
    </w:lvl>
    <w:lvl w:ilvl="1" w:tplc="77B85486" w:tentative="1">
      <w:start w:val="1"/>
      <w:numFmt w:val="decimal"/>
      <w:lvlText w:val="%2."/>
      <w:lvlJc w:val="left"/>
      <w:pPr>
        <w:tabs>
          <w:tab w:val="num" w:pos="1440"/>
        </w:tabs>
        <w:ind w:left="1440" w:hanging="360"/>
      </w:pPr>
    </w:lvl>
    <w:lvl w:ilvl="2" w:tplc="FA5418CA" w:tentative="1">
      <w:start w:val="1"/>
      <w:numFmt w:val="decimal"/>
      <w:lvlText w:val="%3."/>
      <w:lvlJc w:val="left"/>
      <w:pPr>
        <w:tabs>
          <w:tab w:val="num" w:pos="2160"/>
        </w:tabs>
        <w:ind w:left="2160" w:hanging="360"/>
      </w:pPr>
    </w:lvl>
    <w:lvl w:ilvl="3" w:tplc="4044E6F2" w:tentative="1">
      <w:start w:val="1"/>
      <w:numFmt w:val="decimal"/>
      <w:lvlText w:val="%4."/>
      <w:lvlJc w:val="left"/>
      <w:pPr>
        <w:tabs>
          <w:tab w:val="num" w:pos="2880"/>
        </w:tabs>
        <w:ind w:left="2880" w:hanging="360"/>
      </w:pPr>
    </w:lvl>
    <w:lvl w:ilvl="4" w:tplc="50401264" w:tentative="1">
      <w:start w:val="1"/>
      <w:numFmt w:val="decimal"/>
      <w:lvlText w:val="%5."/>
      <w:lvlJc w:val="left"/>
      <w:pPr>
        <w:tabs>
          <w:tab w:val="num" w:pos="3600"/>
        </w:tabs>
        <w:ind w:left="3600" w:hanging="360"/>
      </w:pPr>
    </w:lvl>
    <w:lvl w:ilvl="5" w:tplc="C56C6012" w:tentative="1">
      <w:start w:val="1"/>
      <w:numFmt w:val="decimal"/>
      <w:lvlText w:val="%6."/>
      <w:lvlJc w:val="left"/>
      <w:pPr>
        <w:tabs>
          <w:tab w:val="num" w:pos="4320"/>
        </w:tabs>
        <w:ind w:left="4320" w:hanging="360"/>
      </w:pPr>
    </w:lvl>
    <w:lvl w:ilvl="6" w:tplc="147C4B74" w:tentative="1">
      <w:start w:val="1"/>
      <w:numFmt w:val="decimal"/>
      <w:lvlText w:val="%7."/>
      <w:lvlJc w:val="left"/>
      <w:pPr>
        <w:tabs>
          <w:tab w:val="num" w:pos="5040"/>
        </w:tabs>
        <w:ind w:left="5040" w:hanging="360"/>
      </w:pPr>
    </w:lvl>
    <w:lvl w:ilvl="7" w:tplc="F75C153C" w:tentative="1">
      <w:start w:val="1"/>
      <w:numFmt w:val="decimal"/>
      <w:lvlText w:val="%8."/>
      <w:lvlJc w:val="left"/>
      <w:pPr>
        <w:tabs>
          <w:tab w:val="num" w:pos="5760"/>
        </w:tabs>
        <w:ind w:left="5760" w:hanging="360"/>
      </w:pPr>
    </w:lvl>
    <w:lvl w:ilvl="8" w:tplc="18722EA2" w:tentative="1">
      <w:start w:val="1"/>
      <w:numFmt w:val="decimal"/>
      <w:lvlText w:val="%9."/>
      <w:lvlJc w:val="left"/>
      <w:pPr>
        <w:tabs>
          <w:tab w:val="num" w:pos="6480"/>
        </w:tabs>
        <w:ind w:left="6480" w:hanging="360"/>
      </w:pPr>
    </w:lvl>
  </w:abstractNum>
  <w:abstractNum w:abstractNumId="11" w15:restartNumberingAfterBreak="0">
    <w:nsid w:val="3BB96165"/>
    <w:multiLevelType w:val="hybridMultilevel"/>
    <w:tmpl w:val="1C1A86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46DA558E"/>
    <w:multiLevelType w:val="hybridMultilevel"/>
    <w:tmpl w:val="636CAD18"/>
    <w:lvl w:ilvl="0" w:tplc="3232F6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77E08"/>
    <w:multiLevelType w:val="hybridMultilevel"/>
    <w:tmpl w:val="7BDE626E"/>
    <w:lvl w:ilvl="0" w:tplc="B488752E">
      <w:start w:val="1"/>
      <w:numFmt w:val="decimal"/>
      <w:lvlText w:val="%1."/>
      <w:lvlJc w:val="left"/>
      <w:pPr>
        <w:tabs>
          <w:tab w:val="num" w:pos="1080"/>
        </w:tabs>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B1D77F8"/>
    <w:multiLevelType w:val="hybridMultilevel"/>
    <w:tmpl w:val="7D20CCE4"/>
    <w:lvl w:ilvl="0" w:tplc="B50C22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0F10DB"/>
    <w:multiLevelType w:val="hybridMultilevel"/>
    <w:tmpl w:val="9440C984"/>
    <w:lvl w:ilvl="0" w:tplc="51601F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7110FAF"/>
    <w:multiLevelType w:val="hybridMultilevel"/>
    <w:tmpl w:val="943A07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1221975">
    <w:abstractNumId w:val="6"/>
  </w:num>
  <w:num w:numId="2" w16cid:durableId="1453985383">
    <w:abstractNumId w:val="10"/>
  </w:num>
  <w:num w:numId="3" w16cid:durableId="1215586147">
    <w:abstractNumId w:val="13"/>
  </w:num>
  <w:num w:numId="4" w16cid:durableId="1356612656">
    <w:abstractNumId w:val="8"/>
  </w:num>
  <w:num w:numId="5" w16cid:durableId="1336031497">
    <w:abstractNumId w:val="14"/>
  </w:num>
  <w:num w:numId="6" w16cid:durableId="1645701631">
    <w:abstractNumId w:val="16"/>
  </w:num>
  <w:num w:numId="7" w16cid:durableId="128714982">
    <w:abstractNumId w:val="11"/>
  </w:num>
  <w:num w:numId="8" w16cid:durableId="1282374832">
    <w:abstractNumId w:val="15"/>
  </w:num>
  <w:num w:numId="9" w16cid:durableId="1077821560">
    <w:abstractNumId w:val="7"/>
  </w:num>
  <w:num w:numId="10" w16cid:durableId="430517385">
    <w:abstractNumId w:val="0"/>
  </w:num>
  <w:num w:numId="11" w16cid:durableId="772745787">
    <w:abstractNumId w:val="3"/>
  </w:num>
  <w:num w:numId="12" w16cid:durableId="1854950616">
    <w:abstractNumId w:val="12"/>
  </w:num>
  <w:num w:numId="13" w16cid:durableId="1247617152">
    <w:abstractNumId w:val="1"/>
  </w:num>
  <w:num w:numId="14" w16cid:durableId="1993755740">
    <w:abstractNumId w:val="2"/>
  </w:num>
  <w:num w:numId="15" w16cid:durableId="193541316">
    <w:abstractNumId w:val="9"/>
  </w:num>
  <w:num w:numId="16" w16cid:durableId="969700809">
    <w:abstractNumId w:val="5"/>
  </w:num>
  <w:num w:numId="17" w16cid:durableId="1274705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144B2"/>
    <w:rsid w:val="00014503"/>
    <w:rsid w:val="000310CF"/>
    <w:rsid w:val="00034D94"/>
    <w:rsid w:val="00066AAF"/>
    <w:rsid w:val="000841C5"/>
    <w:rsid w:val="000A3A21"/>
    <w:rsid w:val="000A7F75"/>
    <w:rsid w:val="000B70CA"/>
    <w:rsid w:val="000C7EC1"/>
    <w:rsid w:val="000D7252"/>
    <w:rsid w:val="000E11EA"/>
    <w:rsid w:val="0012082D"/>
    <w:rsid w:val="00131165"/>
    <w:rsid w:val="001538DC"/>
    <w:rsid w:val="0016488E"/>
    <w:rsid w:val="001661A5"/>
    <w:rsid w:val="00172AB9"/>
    <w:rsid w:val="001846EF"/>
    <w:rsid w:val="0018471E"/>
    <w:rsid w:val="001A2D29"/>
    <w:rsid w:val="001A776D"/>
    <w:rsid w:val="001C04D5"/>
    <w:rsid w:val="001E4BFF"/>
    <w:rsid w:val="001E57A5"/>
    <w:rsid w:val="002009C3"/>
    <w:rsid w:val="00207D60"/>
    <w:rsid w:val="002144C3"/>
    <w:rsid w:val="002154EA"/>
    <w:rsid w:val="0022155D"/>
    <w:rsid w:val="00226A5B"/>
    <w:rsid w:val="00257CA2"/>
    <w:rsid w:val="0026153A"/>
    <w:rsid w:val="002655E7"/>
    <w:rsid w:val="002718F9"/>
    <w:rsid w:val="0028029D"/>
    <w:rsid w:val="00282778"/>
    <w:rsid w:val="00292083"/>
    <w:rsid w:val="0029566B"/>
    <w:rsid w:val="0029733B"/>
    <w:rsid w:val="002B3D31"/>
    <w:rsid w:val="002B61E4"/>
    <w:rsid w:val="002D0CD2"/>
    <w:rsid w:val="002E0F92"/>
    <w:rsid w:val="002F234B"/>
    <w:rsid w:val="00325C03"/>
    <w:rsid w:val="00330B8F"/>
    <w:rsid w:val="003316F0"/>
    <w:rsid w:val="00355D38"/>
    <w:rsid w:val="003627A7"/>
    <w:rsid w:val="00375EBB"/>
    <w:rsid w:val="00382344"/>
    <w:rsid w:val="00391399"/>
    <w:rsid w:val="003925E9"/>
    <w:rsid w:val="003E53D2"/>
    <w:rsid w:val="00401C86"/>
    <w:rsid w:val="00421EE9"/>
    <w:rsid w:val="00432C04"/>
    <w:rsid w:val="00434AB6"/>
    <w:rsid w:val="00444558"/>
    <w:rsid w:val="004545D0"/>
    <w:rsid w:val="004614AD"/>
    <w:rsid w:val="0047268B"/>
    <w:rsid w:val="00481922"/>
    <w:rsid w:val="0049700A"/>
    <w:rsid w:val="004A0FEC"/>
    <w:rsid w:val="004A43B3"/>
    <w:rsid w:val="004C06CB"/>
    <w:rsid w:val="004E3CF0"/>
    <w:rsid w:val="004E4024"/>
    <w:rsid w:val="004E4195"/>
    <w:rsid w:val="00514007"/>
    <w:rsid w:val="00516C88"/>
    <w:rsid w:val="00523759"/>
    <w:rsid w:val="00530A84"/>
    <w:rsid w:val="005368D9"/>
    <w:rsid w:val="00541175"/>
    <w:rsid w:val="00557ECF"/>
    <w:rsid w:val="005709C7"/>
    <w:rsid w:val="00574E1D"/>
    <w:rsid w:val="00575FBF"/>
    <w:rsid w:val="005778A0"/>
    <w:rsid w:val="0058096C"/>
    <w:rsid w:val="005857C9"/>
    <w:rsid w:val="005B324D"/>
    <w:rsid w:val="005C39C5"/>
    <w:rsid w:val="005C3A7D"/>
    <w:rsid w:val="005C563E"/>
    <w:rsid w:val="005D0466"/>
    <w:rsid w:val="005D0914"/>
    <w:rsid w:val="005D5657"/>
    <w:rsid w:val="005E2C6C"/>
    <w:rsid w:val="005F18AD"/>
    <w:rsid w:val="00637CDE"/>
    <w:rsid w:val="006619F5"/>
    <w:rsid w:val="00672B3E"/>
    <w:rsid w:val="006C3C48"/>
    <w:rsid w:val="006D60B7"/>
    <w:rsid w:val="006E6955"/>
    <w:rsid w:val="006F297B"/>
    <w:rsid w:val="00701FDF"/>
    <w:rsid w:val="00702A2C"/>
    <w:rsid w:val="007144E8"/>
    <w:rsid w:val="00717BBD"/>
    <w:rsid w:val="007232C1"/>
    <w:rsid w:val="00763E79"/>
    <w:rsid w:val="007666DA"/>
    <w:rsid w:val="0077303C"/>
    <w:rsid w:val="00786185"/>
    <w:rsid w:val="007A582E"/>
    <w:rsid w:val="007B2FBC"/>
    <w:rsid w:val="007C7264"/>
    <w:rsid w:val="00816648"/>
    <w:rsid w:val="00824611"/>
    <w:rsid w:val="0085394E"/>
    <w:rsid w:val="00880BB3"/>
    <w:rsid w:val="008813A5"/>
    <w:rsid w:val="00893128"/>
    <w:rsid w:val="008A13DC"/>
    <w:rsid w:val="008A61D4"/>
    <w:rsid w:val="008B3768"/>
    <w:rsid w:val="008C2635"/>
    <w:rsid w:val="008C513F"/>
    <w:rsid w:val="008C619B"/>
    <w:rsid w:val="008D22E7"/>
    <w:rsid w:val="008D3AD7"/>
    <w:rsid w:val="008D463B"/>
    <w:rsid w:val="008D58CB"/>
    <w:rsid w:val="008E56C4"/>
    <w:rsid w:val="008F2E11"/>
    <w:rsid w:val="008F4ADB"/>
    <w:rsid w:val="00907CC2"/>
    <w:rsid w:val="00912652"/>
    <w:rsid w:val="00930165"/>
    <w:rsid w:val="00937420"/>
    <w:rsid w:val="00940AC1"/>
    <w:rsid w:val="00950F6F"/>
    <w:rsid w:val="009538D4"/>
    <w:rsid w:val="009606E2"/>
    <w:rsid w:val="00970C5F"/>
    <w:rsid w:val="00980458"/>
    <w:rsid w:val="0099109C"/>
    <w:rsid w:val="009A644A"/>
    <w:rsid w:val="009E7EB6"/>
    <w:rsid w:val="00A35375"/>
    <w:rsid w:val="00A44E64"/>
    <w:rsid w:val="00A50458"/>
    <w:rsid w:val="00A54828"/>
    <w:rsid w:val="00A554B3"/>
    <w:rsid w:val="00A740D8"/>
    <w:rsid w:val="00A754DA"/>
    <w:rsid w:val="00A83F53"/>
    <w:rsid w:val="00A9289C"/>
    <w:rsid w:val="00A9364B"/>
    <w:rsid w:val="00A94F59"/>
    <w:rsid w:val="00AA7F1B"/>
    <w:rsid w:val="00AB22D9"/>
    <w:rsid w:val="00AC7B7F"/>
    <w:rsid w:val="00AD416C"/>
    <w:rsid w:val="00AF1EE5"/>
    <w:rsid w:val="00AF37A9"/>
    <w:rsid w:val="00AF7526"/>
    <w:rsid w:val="00B00196"/>
    <w:rsid w:val="00B04953"/>
    <w:rsid w:val="00B0618C"/>
    <w:rsid w:val="00B06A53"/>
    <w:rsid w:val="00B10397"/>
    <w:rsid w:val="00B226F4"/>
    <w:rsid w:val="00B22BB8"/>
    <w:rsid w:val="00B72AF3"/>
    <w:rsid w:val="00B86ECE"/>
    <w:rsid w:val="00B92A29"/>
    <w:rsid w:val="00B93274"/>
    <w:rsid w:val="00B94C0B"/>
    <w:rsid w:val="00BB2992"/>
    <w:rsid w:val="00BC5940"/>
    <w:rsid w:val="00BE7BBD"/>
    <w:rsid w:val="00BF76B6"/>
    <w:rsid w:val="00C1472B"/>
    <w:rsid w:val="00C705C2"/>
    <w:rsid w:val="00C84B58"/>
    <w:rsid w:val="00CA3DEF"/>
    <w:rsid w:val="00CB60DC"/>
    <w:rsid w:val="00CB6B3F"/>
    <w:rsid w:val="00CC2A49"/>
    <w:rsid w:val="00CD5050"/>
    <w:rsid w:val="00CE2FE4"/>
    <w:rsid w:val="00CF2337"/>
    <w:rsid w:val="00CF43AF"/>
    <w:rsid w:val="00CF4FCB"/>
    <w:rsid w:val="00D16E93"/>
    <w:rsid w:val="00D176DF"/>
    <w:rsid w:val="00D22A0F"/>
    <w:rsid w:val="00D43320"/>
    <w:rsid w:val="00D4585B"/>
    <w:rsid w:val="00D634FD"/>
    <w:rsid w:val="00D6423E"/>
    <w:rsid w:val="00D94BB6"/>
    <w:rsid w:val="00DA2B43"/>
    <w:rsid w:val="00DA4858"/>
    <w:rsid w:val="00DA64A3"/>
    <w:rsid w:val="00DC5E57"/>
    <w:rsid w:val="00DE279E"/>
    <w:rsid w:val="00E04E4C"/>
    <w:rsid w:val="00E06D8C"/>
    <w:rsid w:val="00E16DE1"/>
    <w:rsid w:val="00E32206"/>
    <w:rsid w:val="00E54276"/>
    <w:rsid w:val="00E77D43"/>
    <w:rsid w:val="00E80425"/>
    <w:rsid w:val="00E86B60"/>
    <w:rsid w:val="00EA04CF"/>
    <w:rsid w:val="00EB4BA5"/>
    <w:rsid w:val="00EB7498"/>
    <w:rsid w:val="00EC1D7A"/>
    <w:rsid w:val="00EC686A"/>
    <w:rsid w:val="00EF478E"/>
    <w:rsid w:val="00F1085D"/>
    <w:rsid w:val="00F15515"/>
    <w:rsid w:val="00F25543"/>
    <w:rsid w:val="00F304F9"/>
    <w:rsid w:val="00F30FA4"/>
    <w:rsid w:val="00F602C7"/>
    <w:rsid w:val="00F77ABE"/>
    <w:rsid w:val="00F87FD7"/>
    <w:rsid w:val="00F91E09"/>
    <w:rsid w:val="00FA3BEF"/>
    <w:rsid w:val="00FA5BA6"/>
    <w:rsid w:val="00FC0C8E"/>
    <w:rsid w:val="00FD0807"/>
    <w:rsid w:val="00FE0594"/>
    <w:rsid w:val="00FF4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3570"/>
  <w15:docId w15:val="{F7B96644-BC78-4808-B9E8-D63ECA1E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58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A582E"/>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49700A"/>
    <w:pPr>
      <w:keepNext/>
      <w:spacing w:before="240" w:after="60"/>
      <w:outlineLvl w:val="3"/>
    </w:pPr>
    <w:rPr>
      <w:b/>
      <w:bCs/>
      <w:sz w:val="28"/>
      <w:szCs w:val="28"/>
    </w:rPr>
  </w:style>
  <w:style w:type="paragraph" w:styleId="7">
    <w:name w:val="heading 7"/>
    <w:basedOn w:val="a"/>
    <w:next w:val="a"/>
    <w:link w:val="70"/>
    <w:uiPriority w:val="9"/>
    <w:semiHidden/>
    <w:unhideWhenUsed/>
    <w:qFormat/>
    <w:rsid w:val="007A582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40">
    <w:name w:val="Заголовок 4 Знак"/>
    <w:basedOn w:val="a0"/>
    <w:link w:val="4"/>
    <w:rsid w:val="0049700A"/>
    <w:rPr>
      <w:rFonts w:ascii="Times New Roman" w:eastAsia="Times New Roman" w:hAnsi="Times New Roman" w:cs="Times New Roman"/>
      <w:b/>
      <w:bCs/>
      <w:sz w:val="28"/>
      <w:szCs w:val="28"/>
      <w:lang w:eastAsia="ru-RU"/>
    </w:rPr>
  </w:style>
  <w:style w:type="paragraph" w:styleId="a9">
    <w:name w:val="Balloon Text"/>
    <w:basedOn w:val="a"/>
    <w:link w:val="aa"/>
    <w:rsid w:val="008A61D4"/>
    <w:rPr>
      <w:rFonts w:ascii="Segoe UI" w:hAnsi="Segoe UI" w:cs="Segoe UI"/>
      <w:sz w:val="18"/>
      <w:szCs w:val="18"/>
    </w:rPr>
  </w:style>
  <w:style w:type="character" w:customStyle="1" w:styleId="aa">
    <w:name w:val="Текст выноски Знак"/>
    <w:basedOn w:val="a0"/>
    <w:link w:val="a9"/>
    <w:rsid w:val="008A61D4"/>
    <w:rPr>
      <w:rFonts w:ascii="Segoe UI" w:eastAsia="Times New Roman" w:hAnsi="Segoe UI" w:cs="Segoe UI"/>
      <w:sz w:val="18"/>
      <w:szCs w:val="18"/>
      <w:lang w:eastAsia="ru-RU"/>
    </w:rPr>
  </w:style>
  <w:style w:type="table" w:customStyle="1" w:styleId="12">
    <w:name w:val="Сетка таблицы1"/>
    <w:basedOn w:val="a1"/>
    <w:next w:val="a3"/>
    <w:uiPriority w:val="39"/>
    <w:rsid w:val="005E2C6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8813A5"/>
    <w:rPr>
      <w:color w:val="605E5C"/>
      <w:shd w:val="clear" w:color="auto" w:fill="E1DFDD"/>
    </w:rPr>
  </w:style>
  <w:style w:type="character" w:customStyle="1" w:styleId="bolighting">
    <w:name w:val="bo_lighting"/>
    <w:basedOn w:val="a0"/>
    <w:rsid w:val="008813A5"/>
  </w:style>
  <w:style w:type="paragraph" w:customStyle="1" w:styleId="pc">
    <w:name w:val="pc"/>
    <w:basedOn w:val="a"/>
    <w:rsid w:val="008813A5"/>
    <w:pPr>
      <w:spacing w:before="100" w:beforeAutospacing="1" w:after="100" w:afterAutospacing="1"/>
    </w:pPr>
  </w:style>
  <w:style w:type="character" w:customStyle="1" w:styleId="s1">
    <w:name w:val="s1"/>
    <w:basedOn w:val="a0"/>
    <w:rsid w:val="008813A5"/>
  </w:style>
  <w:style w:type="character" w:customStyle="1" w:styleId="s3">
    <w:name w:val="s3"/>
    <w:basedOn w:val="a0"/>
    <w:rsid w:val="008813A5"/>
  </w:style>
  <w:style w:type="character" w:customStyle="1" w:styleId="10">
    <w:name w:val="Заголовок 1 Знак"/>
    <w:basedOn w:val="a0"/>
    <w:link w:val="1"/>
    <w:uiPriority w:val="9"/>
    <w:rsid w:val="007A582E"/>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7A582E"/>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semiHidden/>
    <w:rsid w:val="007A582E"/>
    <w:rPr>
      <w:rFonts w:asciiTheme="majorHAnsi" w:eastAsiaTheme="majorEastAsia" w:hAnsiTheme="majorHAnsi" w:cstheme="majorBidi"/>
      <w:i/>
      <w:iCs/>
      <w:color w:val="1F4D78" w:themeColor="accent1" w:themeShade="7F"/>
      <w:sz w:val="24"/>
      <w:szCs w:val="24"/>
      <w:lang w:eastAsia="ru-RU"/>
    </w:rPr>
  </w:style>
  <w:style w:type="paragraph" w:styleId="ac">
    <w:name w:val="Body Text Indent"/>
    <w:basedOn w:val="a"/>
    <w:link w:val="ad"/>
    <w:semiHidden/>
    <w:unhideWhenUsed/>
    <w:rsid w:val="007A582E"/>
    <w:pPr>
      <w:spacing w:after="120"/>
      <w:ind w:left="283"/>
    </w:pPr>
  </w:style>
  <w:style w:type="character" w:customStyle="1" w:styleId="ad">
    <w:name w:val="Основной текст с отступом Знак"/>
    <w:basedOn w:val="a0"/>
    <w:link w:val="ac"/>
    <w:semiHidden/>
    <w:rsid w:val="007A582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91732315">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en.kz" TargetMode="External"/><Relationship Id="rId3" Type="http://schemas.openxmlformats.org/officeDocument/2006/relationships/styles" Target="styles.xml"/><Relationship Id="rId7" Type="http://schemas.openxmlformats.org/officeDocument/2006/relationships/hyperlink" Target="http://www.minfin.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x.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04web.zoom.us/j/2825855006?pwd=dDVLSTFyb2wxMzBndEk4OEkzQ01OUT09" TargetMode="External"/><Relationship Id="rId4" Type="http://schemas.openxmlformats.org/officeDocument/2006/relationships/settings" Target="settings.xml"/><Relationship Id="rId9" Type="http://schemas.openxmlformats.org/officeDocument/2006/relationships/hyperlink" Target="http://www.saly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EE39-1AAD-44FF-8324-ADCDF36E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Сихимбаева Бакыткуль</cp:lastModifiedBy>
  <cp:revision>137</cp:revision>
  <cp:lastPrinted>2023-11-01T05:23:00Z</cp:lastPrinted>
  <dcterms:created xsi:type="dcterms:W3CDTF">2020-09-27T17:47:00Z</dcterms:created>
  <dcterms:modified xsi:type="dcterms:W3CDTF">2023-11-02T03:09:00Z</dcterms:modified>
</cp:coreProperties>
</file>